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231BE" w14:textId="77777777" w:rsidR="000431BE" w:rsidRPr="00192C3D" w:rsidRDefault="000431BE" w:rsidP="008B6B0F">
      <w:pPr>
        <w:rPr>
          <w:szCs w:val="20"/>
        </w:rPr>
      </w:pPr>
      <w:bookmarkStart w:id="0" w:name="_Hlk150777993"/>
    </w:p>
    <w:p w14:paraId="062B13BA" w14:textId="77777777" w:rsidR="00F21600" w:rsidRDefault="00F21600" w:rsidP="005A1744">
      <w:pPr>
        <w:pStyle w:val="Brezrazmikov"/>
        <w:ind w:left="0" w:firstLine="0"/>
        <w:rPr>
          <w:lang w:eastAsia="ko-KR"/>
        </w:rPr>
      </w:pPr>
    </w:p>
    <w:p w14:paraId="3DA087E9" w14:textId="0948303F"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380171">
        <w:rPr>
          <w:rFonts w:eastAsia="Times New Roman"/>
        </w:rPr>
        <w:t>1</w:t>
      </w:r>
      <w:r w:rsidR="000C1BA8">
        <w:rPr>
          <w:rFonts w:eastAsia="Times New Roman"/>
        </w:rPr>
        <w:t>2</w:t>
      </w:r>
      <w:r w:rsidR="00380171">
        <w:rPr>
          <w:rFonts w:eastAsia="Times New Roman"/>
        </w:rPr>
        <w:t>.01</w:t>
      </w:r>
      <w:r w:rsidR="00BD3E4D">
        <w:rPr>
          <w:rFonts w:eastAsia="Times New Roman"/>
        </w:rPr>
        <w:t>.202</w:t>
      </w:r>
      <w:r w:rsidR="00380171">
        <w:rPr>
          <w:rFonts w:eastAsia="Times New Roman"/>
        </w:rPr>
        <w:t>4</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77777777" w:rsidR="00F21600" w:rsidRDefault="00F21600"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7DE82F" w14:textId="4494E2CF" w:rsidR="00CD5A1E" w:rsidRDefault="00CA7A88" w:rsidP="00CA7A88">
      <w:pPr>
        <w:spacing w:after="0" w:line="240" w:lineRule="auto"/>
        <w:ind w:left="0" w:firstLine="0"/>
        <w:jc w:val="center"/>
        <w:rPr>
          <w:rFonts w:eastAsia="Batang"/>
          <w:b/>
          <w:sz w:val="28"/>
          <w:szCs w:val="28"/>
          <w:lang w:eastAsia="ko-KR"/>
        </w:rPr>
      </w:pPr>
      <w:r w:rsidRPr="00CA7A88">
        <w:rPr>
          <w:rFonts w:eastAsia="Batang"/>
          <w:b/>
          <w:sz w:val="28"/>
          <w:szCs w:val="28"/>
          <w:lang w:eastAsia="ko-KR"/>
        </w:rPr>
        <w:t xml:space="preserve">Storitve mobilne telefonije, storitve prenosa podatkov </w:t>
      </w:r>
    </w:p>
    <w:p w14:paraId="03410535" w14:textId="3665BEB6" w:rsidR="00CA7A88" w:rsidRPr="00CA7A88" w:rsidRDefault="00444591" w:rsidP="00CA7A88">
      <w:pPr>
        <w:spacing w:after="0" w:line="240" w:lineRule="auto"/>
        <w:ind w:left="0" w:firstLine="0"/>
        <w:jc w:val="center"/>
        <w:rPr>
          <w:rFonts w:eastAsia="Batang"/>
          <w:b/>
          <w:sz w:val="28"/>
          <w:szCs w:val="28"/>
          <w:lang w:eastAsia="ko-KR"/>
        </w:rPr>
      </w:pPr>
      <w:r>
        <w:rPr>
          <w:rFonts w:eastAsia="Batang"/>
          <w:b/>
          <w:sz w:val="28"/>
          <w:szCs w:val="28"/>
          <w:lang w:eastAsia="ko-KR"/>
        </w:rPr>
        <w:t>in</w:t>
      </w:r>
      <w:r w:rsidR="00CA7A88" w:rsidRPr="00CA7A88">
        <w:rPr>
          <w:rFonts w:eastAsia="Batang"/>
          <w:b/>
          <w:sz w:val="28"/>
          <w:szCs w:val="28"/>
          <w:lang w:eastAsia="ko-KR"/>
        </w:rPr>
        <w:t xml:space="preserve"> nakup mobilnih aparatov </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77777777" w:rsidR="00CA7A88" w:rsidRPr="00CA7A88" w:rsidRDefault="00CA7A88"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4D95EF04" w14:textId="77777777" w:rsidR="00CA7A88" w:rsidRPr="00CA7A88" w:rsidRDefault="00CA7A88" w:rsidP="00CA7A88">
      <w:pPr>
        <w:spacing w:after="0" w:line="240" w:lineRule="auto"/>
        <w:ind w:left="0" w:firstLine="0"/>
        <w:rPr>
          <w:rFonts w:eastAsia="Batang"/>
          <w:b/>
          <w:i/>
          <w:sz w:val="32"/>
          <w:szCs w:val="32"/>
          <w:lang w:eastAsia="ko-KR"/>
        </w:rPr>
      </w:pPr>
    </w:p>
    <w:p w14:paraId="0BFF4E63" w14:textId="77777777" w:rsidR="00F21600" w:rsidRPr="00A42F12" w:rsidRDefault="00F21600" w:rsidP="00141F2E">
      <w:pPr>
        <w:spacing w:after="0" w:line="240" w:lineRule="auto"/>
        <w:ind w:left="284" w:firstLine="0"/>
        <w:rPr>
          <w:rFonts w:eastAsia="Batang"/>
          <w:b/>
          <w:szCs w:val="20"/>
          <w:lang w:eastAsia="ko-KR"/>
        </w:rPr>
      </w:pPr>
    </w:p>
    <w:p w14:paraId="5C6EEEF3" w14:textId="77777777" w:rsidR="005A1744" w:rsidRDefault="005A1744" w:rsidP="007B5A8B">
      <w:pPr>
        <w:tabs>
          <w:tab w:val="left" w:pos="851"/>
          <w:tab w:val="left" w:pos="1134"/>
          <w:tab w:val="left" w:pos="1418"/>
        </w:tabs>
        <w:ind w:left="0" w:firstLine="0"/>
        <w:jc w:val="both"/>
        <w:rPr>
          <w:b/>
          <w:szCs w:val="20"/>
        </w:rPr>
      </w:pPr>
    </w:p>
    <w:p w14:paraId="26D1C8F4" w14:textId="77777777" w:rsidR="005A1744" w:rsidRDefault="005A1744" w:rsidP="00D9101C">
      <w:pPr>
        <w:tabs>
          <w:tab w:val="left" w:pos="851"/>
          <w:tab w:val="left" w:pos="1134"/>
          <w:tab w:val="left" w:pos="1418"/>
        </w:tabs>
        <w:jc w:val="both"/>
        <w:rPr>
          <w:b/>
          <w:szCs w:val="20"/>
        </w:rPr>
      </w:pPr>
    </w:p>
    <w:p w14:paraId="591708F6" w14:textId="77777777" w:rsidR="005A1744" w:rsidRDefault="005A1744" w:rsidP="00D9101C">
      <w:pPr>
        <w:tabs>
          <w:tab w:val="left" w:pos="851"/>
          <w:tab w:val="left" w:pos="1134"/>
          <w:tab w:val="left" w:pos="1418"/>
        </w:tabs>
        <w:jc w:val="both"/>
        <w:rPr>
          <w:b/>
          <w:szCs w:val="20"/>
        </w:rPr>
      </w:pPr>
    </w:p>
    <w:p w14:paraId="63BFBAC7" w14:textId="77777777" w:rsidR="005A1744" w:rsidRPr="00192C3D" w:rsidRDefault="005A1744" w:rsidP="00D9101C">
      <w:pPr>
        <w:tabs>
          <w:tab w:val="left" w:pos="851"/>
          <w:tab w:val="left" w:pos="1134"/>
          <w:tab w:val="left" w:pos="1418"/>
        </w:tabs>
        <w:jc w:val="both"/>
        <w:rPr>
          <w:b/>
          <w:szCs w:val="20"/>
        </w:rPr>
      </w:pPr>
    </w:p>
    <w:p w14:paraId="4D6D5655"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292933C2" w14:textId="77777777" w:rsidTr="00CD5A1E">
        <w:tc>
          <w:tcPr>
            <w:tcW w:w="20" w:type="dxa"/>
          </w:tcPr>
          <w:p w14:paraId="7695E640" w14:textId="77777777" w:rsidR="00095C59" w:rsidRPr="00192C3D" w:rsidRDefault="00095C59" w:rsidP="00095C59"/>
        </w:tc>
        <w:tc>
          <w:tcPr>
            <w:tcW w:w="9620" w:type="dxa"/>
          </w:tcPr>
          <w:p w14:paraId="6FAF0A40"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52642A3" w14:textId="77777777" w:rsidTr="00CD5A1E">
        <w:tc>
          <w:tcPr>
            <w:tcW w:w="20" w:type="dxa"/>
          </w:tcPr>
          <w:p w14:paraId="2CB372B8" w14:textId="77777777" w:rsidR="00095C59" w:rsidRPr="00192C3D" w:rsidRDefault="00095C59" w:rsidP="005A1744">
            <w:pPr>
              <w:ind w:left="0" w:firstLine="0"/>
            </w:pPr>
          </w:p>
        </w:tc>
        <w:tc>
          <w:tcPr>
            <w:tcW w:w="9620" w:type="dxa"/>
          </w:tcPr>
          <w:p w14:paraId="7B44BD21" w14:textId="5F62A2DF" w:rsidR="00095C59" w:rsidRDefault="00CD5A85" w:rsidP="00CD5A85">
            <w:pPr>
              <w:jc w:val="center"/>
            </w:pPr>
            <w:bookmarkStart w:id="1" w:name="Podpisnik"/>
            <w:bookmarkStart w:id="2" w:name="podpisnikime"/>
            <w:r>
              <w:t xml:space="preserve">                                                                       </w:t>
            </w:r>
            <w:bookmarkEnd w:id="1"/>
            <w:bookmarkEnd w:id="2"/>
            <w:r w:rsidR="00141F2E">
              <w:t>Dušan Mes</w:t>
            </w:r>
          </w:p>
          <w:p w14:paraId="17189559" w14:textId="51A33100" w:rsidR="00217BAD" w:rsidRPr="00192C3D" w:rsidRDefault="00217BAD" w:rsidP="00CD5A85">
            <w:pPr>
              <w:jc w:val="center"/>
            </w:pPr>
            <w:r>
              <w:t xml:space="preserve">                                                                 </w:t>
            </w:r>
            <w:r w:rsidR="00141F2E">
              <w:t xml:space="preserve">                Generalni d</w:t>
            </w:r>
            <w:r>
              <w:t>irektor</w:t>
            </w:r>
          </w:p>
        </w:tc>
      </w:tr>
      <w:bookmarkEnd w:id="0"/>
    </w:tbl>
    <w:p w14:paraId="47D72FBF" w14:textId="77777777" w:rsidR="00F713E9" w:rsidRDefault="00F713E9" w:rsidP="00025A35">
      <w:pPr>
        <w:pStyle w:val="Brezrazmikov"/>
        <w:tabs>
          <w:tab w:val="left" w:pos="4395"/>
        </w:tabs>
        <w:ind w:left="0" w:firstLine="0"/>
        <w:rPr>
          <w:szCs w:val="20"/>
        </w:rPr>
      </w:pPr>
    </w:p>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77777777" w:rsidR="000B1E5C" w:rsidRDefault="000B1E5C" w:rsidP="00025A35">
      <w:pPr>
        <w:pStyle w:val="Brezrazmikov"/>
        <w:tabs>
          <w:tab w:val="left" w:pos="4395"/>
        </w:tabs>
        <w:ind w:left="0" w:firstLine="0"/>
        <w:rPr>
          <w:szCs w:val="20"/>
        </w:rPr>
      </w:pP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3637F102" w14:textId="77777777" w:rsidR="000B1E5C" w:rsidRDefault="000B1E5C" w:rsidP="000B1E5C">
      <w:pPr>
        <w:spacing w:after="0" w:line="240" w:lineRule="auto"/>
        <w:ind w:left="0" w:firstLine="0"/>
        <w:jc w:val="center"/>
        <w:rPr>
          <w:rFonts w:eastAsia="Times New Roman"/>
          <w:b/>
          <w:sz w:val="40"/>
          <w:szCs w:val="40"/>
        </w:rPr>
      </w:pPr>
    </w:p>
    <w:p w14:paraId="1B25B79D" w14:textId="77777777" w:rsidR="000B1E5C" w:rsidRDefault="000B1E5C" w:rsidP="000B1E5C">
      <w:pPr>
        <w:spacing w:after="0" w:line="240" w:lineRule="auto"/>
        <w:ind w:left="0" w:firstLine="0"/>
        <w:jc w:val="center"/>
        <w:rPr>
          <w:rFonts w:eastAsia="Times New Roman"/>
          <w:b/>
          <w:sz w:val="40"/>
          <w:szCs w:val="40"/>
        </w:rPr>
      </w:pPr>
    </w:p>
    <w:p w14:paraId="1101CC5E" w14:textId="77777777" w:rsidR="000B1E5C" w:rsidRDefault="000B1E5C" w:rsidP="000B1E5C">
      <w:pPr>
        <w:spacing w:after="0" w:line="240" w:lineRule="auto"/>
        <w:ind w:left="0" w:firstLine="0"/>
        <w:jc w:val="center"/>
        <w:rPr>
          <w:rFonts w:eastAsia="Times New Roman"/>
          <w:b/>
          <w:sz w:val="40"/>
          <w:szCs w:val="40"/>
        </w:rPr>
      </w:pPr>
    </w:p>
    <w:p w14:paraId="0D09ECD2"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77777777" w:rsidR="000B1E5C" w:rsidRDefault="000B1E5C"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7777777" w:rsidR="000B1E5C" w:rsidRDefault="000B1E5C" w:rsidP="00025A35">
      <w:pPr>
        <w:pStyle w:val="Brezrazmikov"/>
        <w:tabs>
          <w:tab w:val="left" w:pos="4395"/>
        </w:tabs>
        <w:ind w:left="0" w:firstLine="0"/>
        <w:rPr>
          <w:szCs w:val="20"/>
        </w:rPr>
      </w:pPr>
    </w:p>
    <w:p w14:paraId="702F031B" w14:textId="77777777" w:rsidR="000B1E5C" w:rsidRDefault="000B1E5C" w:rsidP="00025A35">
      <w:pPr>
        <w:pStyle w:val="Brezrazmikov"/>
        <w:tabs>
          <w:tab w:val="left" w:pos="4395"/>
        </w:tabs>
        <w:ind w:left="0" w:firstLine="0"/>
        <w:rPr>
          <w:szCs w:val="20"/>
        </w:rPr>
      </w:pPr>
    </w:p>
    <w:p w14:paraId="56970B42" w14:textId="77777777" w:rsidR="000B1E5C" w:rsidRDefault="000B1E5C" w:rsidP="00025A35">
      <w:pPr>
        <w:pStyle w:val="Brezrazmikov"/>
        <w:tabs>
          <w:tab w:val="left" w:pos="4395"/>
        </w:tabs>
        <w:ind w:left="0" w:firstLine="0"/>
        <w:rPr>
          <w:szCs w:val="20"/>
        </w:rPr>
      </w:pPr>
    </w:p>
    <w:p w14:paraId="7B97C4E8" w14:textId="77777777" w:rsidR="000B1E5C" w:rsidRDefault="000B1E5C" w:rsidP="00025A35">
      <w:pPr>
        <w:pStyle w:val="Brezrazmikov"/>
        <w:tabs>
          <w:tab w:val="left" w:pos="4395"/>
        </w:tabs>
        <w:ind w:left="0" w:firstLine="0"/>
        <w:rPr>
          <w:szCs w:val="20"/>
        </w:rPr>
      </w:pPr>
    </w:p>
    <w:p w14:paraId="0869E1A2" w14:textId="77777777" w:rsidR="000B1E5C" w:rsidRDefault="000B1E5C" w:rsidP="00025A35">
      <w:pPr>
        <w:pStyle w:val="Brezrazmikov"/>
        <w:tabs>
          <w:tab w:val="left" w:pos="4395"/>
        </w:tabs>
        <w:ind w:left="0" w:firstLine="0"/>
        <w:rPr>
          <w:szCs w:val="20"/>
        </w:rPr>
      </w:pPr>
    </w:p>
    <w:p w14:paraId="6101C650" w14:textId="77777777" w:rsidR="000B1E5C" w:rsidRDefault="000B1E5C" w:rsidP="00025A35">
      <w:pPr>
        <w:pStyle w:val="Brezrazmikov"/>
        <w:tabs>
          <w:tab w:val="left" w:pos="4395"/>
        </w:tabs>
        <w:ind w:left="0" w:firstLine="0"/>
        <w:rPr>
          <w:szCs w:val="20"/>
        </w:rPr>
      </w:pPr>
    </w:p>
    <w:p w14:paraId="1C21C953" w14:textId="77777777" w:rsidR="000B1E5C" w:rsidRDefault="000B1E5C" w:rsidP="00025A35">
      <w:pPr>
        <w:pStyle w:val="Brezrazmikov"/>
        <w:tabs>
          <w:tab w:val="left" w:pos="4395"/>
        </w:tabs>
        <w:ind w:left="0" w:firstLine="0"/>
        <w:rPr>
          <w:szCs w:val="20"/>
        </w:rPr>
      </w:pPr>
    </w:p>
    <w:p w14:paraId="57353BF5" w14:textId="77777777" w:rsidR="000B1E5C" w:rsidRDefault="000B1E5C" w:rsidP="00025A35">
      <w:pPr>
        <w:pStyle w:val="Brezrazmikov"/>
        <w:tabs>
          <w:tab w:val="left" w:pos="4395"/>
        </w:tabs>
        <w:ind w:left="0" w:firstLine="0"/>
        <w:rPr>
          <w:szCs w:val="20"/>
        </w:rPr>
      </w:pPr>
    </w:p>
    <w:p w14:paraId="304A18CC" w14:textId="77777777" w:rsidR="000B1E5C" w:rsidRDefault="000B1E5C" w:rsidP="00025A35">
      <w:pPr>
        <w:pStyle w:val="Brezrazmikov"/>
        <w:tabs>
          <w:tab w:val="left" w:pos="4395"/>
        </w:tabs>
        <w:ind w:left="0" w:firstLine="0"/>
        <w:rPr>
          <w:szCs w:val="20"/>
        </w:rPr>
      </w:pPr>
    </w:p>
    <w:p w14:paraId="25A60814" w14:textId="77777777" w:rsidR="000B1E5C" w:rsidRDefault="000B1E5C" w:rsidP="00025A35">
      <w:pPr>
        <w:pStyle w:val="Brezrazmikov"/>
        <w:tabs>
          <w:tab w:val="left" w:pos="4395"/>
        </w:tabs>
        <w:ind w:left="0" w:firstLine="0"/>
        <w:rPr>
          <w:szCs w:val="20"/>
        </w:rPr>
      </w:pPr>
    </w:p>
    <w:p w14:paraId="6D90A30E" w14:textId="77777777" w:rsidR="000B1E5C" w:rsidRDefault="000B1E5C" w:rsidP="00025A35">
      <w:pPr>
        <w:pStyle w:val="Brezrazmikov"/>
        <w:tabs>
          <w:tab w:val="left" w:pos="4395"/>
        </w:tabs>
        <w:ind w:left="0" w:firstLine="0"/>
        <w:rPr>
          <w:szCs w:val="20"/>
        </w:rPr>
      </w:pPr>
    </w:p>
    <w:p w14:paraId="60CC4E57" w14:textId="77777777" w:rsidR="000B1E5C" w:rsidRDefault="000B1E5C" w:rsidP="00025A35">
      <w:pPr>
        <w:pStyle w:val="Brezrazmikov"/>
        <w:tabs>
          <w:tab w:val="left" w:pos="4395"/>
        </w:tabs>
        <w:ind w:left="0" w:firstLine="0"/>
        <w:rPr>
          <w:szCs w:val="20"/>
        </w:rPr>
      </w:pPr>
    </w:p>
    <w:p w14:paraId="18E63BFF" w14:textId="77777777" w:rsidR="000B1E5C" w:rsidRDefault="000B1E5C" w:rsidP="00025A35">
      <w:pPr>
        <w:pStyle w:val="Brezrazmikov"/>
        <w:tabs>
          <w:tab w:val="left" w:pos="4395"/>
        </w:tabs>
        <w:ind w:left="0" w:firstLine="0"/>
        <w:rPr>
          <w:szCs w:val="20"/>
        </w:rPr>
      </w:pPr>
    </w:p>
    <w:p w14:paraId="539857B0" w14:textId="77777777" w:rsidR="000B1E5C" w:rsidRDefault="000B1E5C" w:rsidP="00025A35">
      <w:pPr>
        <w:pStyle w:val="Brezrazmikov"/>
        <w:tabs>
          <w:tab w:val="left" w:pos="4395"/>
        </w:tabs>
        <w:ind w:left="0" w:firstLine="0"/>
        <w:rPr>
          <w:szCs w:val="20"/>
        </w:rPr>
      </w:pPr>
    </w:p>
    <w:p w14:paraId="1668E1AB" w14:textId="77777777" w:rsidR="000B1E5C" w:rsidRDefault="000B1E5C" w:rsidP="00025A35">
      <w:pPr>
        <w:pStyle w:val="Brezrazmikov"/>
        <w:tabs>
          <w:tab w:val="left" w:pos="4395"/>
        </w:tabs>
        <w:ind w:left="0" w:firstLine="0"/>
        <w:rPr>
          <w:szCs w:val="20"/>
        </w:rPr>
      </w:pPr>
    </w:p>
    <w:p w14:paraId="50A611B8" w14:textId="77777777" w:rsidR="000B1E5C" w:rsidRDefault="000B1E5C" w:rsidP="00025A35">
      <w:pPr>
        <w:pStyle w:val="Brezrazmikov"/>
        <w:tabs>
          <w:tab w:val="left" w:pos="4395"/>
        </w:tabs>
        <w:ind w:left="0" w:firstLine="0"/>
        <w:rPr>
          <w:szCs w:val="20"/>
        </w:rPr>
      </w:pPr>
    </w:p>
    <w:p w14:paraId="0E02AD51" w14:textId="77777777" w:rsidR="000B1E5C" w:rsidRDefault="000B1E5C" w:rsidP="00025A35">
      <w:pPr>
        <w:pStyle w:val="Brezrazmikov"/>
        <w:tabs>
          <w:tab w:val="left" w:pos="4395"/>
        </w:tabs>
        <w:ind w:left="0" w:firstLine="0"/>
        <w:rPr>
          <w:szCs w:val="20"/>
        </w:rPr>
      </w:pPr>
    </w:p>
    <w:p w14:paraId="17BFBE5E" w14:textId="77777777" w:rsidR="000B1E5C" w:rsidRDefault="000B1E5C" w:rsidP="00025A35">
      <w:pPr>
        <w:pStyle w:val="Brezrazmikov"/>
        <w:tabs>
          <w:tab w:val="left" w:pos="4395"/>
        </w:tabs>
        <w:ind w:left="0" w:firstLine="0"/>
        <w:rPr>
          <w:szCs w:val="20"/>
        </w:rPr>
      </w:pPr>
    </w:p>
    <w:p w14:paraId="31F6C9A2" w14:textId="77777777" w:rsidR="000B1E5C" w:rsidRDefault="000B1E5C" w:rsidP="00025A35">
      <w:pPr>
        <w:pStyle w:val="Brezrazmikov"/>
        <w:tabs>
          <w:tab w:val="left" w:pos="4395"/>
        </w:tabs>
        <w:ind w:left="0" w:firstLine="0"/>
        <w:rPr>
          <w:szCs w:val="20"/>
        </w:rPr>
      </w:pPr>
    </w:p>
    <w:p w14:paraId="63A20924" w14:textId="77777777" w:rsidR="000B1E5C" w:rsidRDefault="000B1E5C" w:rsidP="00025A35">
      <w:pPr>
        <w:pStyle w:val="Brezrazmikov"/>
        <w:tabs>
          <w:tab w:val="left" w:pos="4395"/>
        </w:tabs>
        <w:ind w:left="0" w:firstLine="0"/>
        <w:rPr>
          <w:szCs w:val="20"/>
        </w:rPr>
      </w:pPr>
    </w:p>
    <w:p w14:paraId="5A459A3F" w14:textId="77777777" w:rsidR="000B1E5C" w:rsidRDefault="000B1E5C" w:rsidP="00025A35">
      <w:pPr>
        <w:pStyle w:val="Brezrazmikov"/>
        <w:tabs>
          <w:tab w:val="left" w:pos="4395"/>
        </w:tabs>
        <w:ind w:left="0" w:firstLine="0"/>
        <w:rPr>
          <w:szCs w:val="20"/>
        </w:rPr>
      </w:pPr>
    </w:p>
    <w:p w14:paraId="3B3B3981" w14:textId="77777777" w:rsidR="000B1E5C" w:rsidRDefault="000B1E5C" w:rsidP="00025A35">
      <w:pPr>
        <w:pStyle w:val="Brezrazmikov"/>
        <w:tabs>
          <w:tab w:val="left" w:pos="4395"/>
        </w:tabs>
        <w:ind w:left="0" w:firstLine="0"/>
        <w:rPr>
          <w:szCs w:val="20"/>
        </w:rPr>
      </w:pPr>
    </w:p>
    <w:p w14:paraId="6A19E2CD" w14:textId="77777777" w:rsidR="000B1E5C" w:rsidRDefault="000B1E5C" w:rsidP="00025A35">
      <w:pPr>
        <w:pStyle w:val="Brezrazmikov"/>
        <w:tabs>
          <w:tab w:val="left" w:pos="4395"/>
        </w:tabs>
        <w:ind w:left="0" w:firstLine="0"/>
        <w:rPr>
          <w:szCs w:val="20"/>
        </w:rPr>
      </w:pPr>
    </w:p>
    <w:p w14:paraId="7E1EC39C" w14:textId="77777777" w:rsidR="000B1E5C" w:rsidRDefault="000B1E5C" w:rsidP="00025A35">
      <w:pPr>
        <w:pStyle w:val="Brezrazmikov"/>
        <w:tabs>
          <w:tab w:val="left" w:pos="4395"/>
        </w:tabs>
        <w:ind w:left="0" w:firstLine="0"/>
        <w:rPr>
          <w:szCs w:val="20"/>
        </w:rPr>
      </w:pPr>
    </w:p>
    <w:p w14:paraId="7D434283" w14:textId="77777777" w:rsidR="000B1E5C" w:rsidRDefault="000B1E5C" w:rsidP="00025A35">
      <w:pPr>
        <w:pStyle w:val="Brezrazmikov"/>
        <w:tabs>
          <w:tab w:val="left" w:pos="4395"/>
        </w:tabs>
        <w:ind w:left="0" w:firstLine="0"/>
        <w:rPr>
          <w:szCs w:val="20"/>
        </w:rPr>
      </w:pPr>
    </w:p>
    <w:p w14:paraId="185B8BC3" w14:textId="77777777" w:rsidR="000B1E5C" w:rsidRDefault="000B1E5C" w:rsidP="00025A35">
      <w:pPr>
        <w:pStyle w:val="Brezrazmikov"/>
        <w:tabs>
          <w:tab w:val="left" w:pos="4395"/>
        </w:tabs>
        <w:ind w:left="0" w:firstLine="0"/>
        <w:rPr>
          <w:szCs w:val="20"/>
        </w:rPr>
      </w:pPr>
    </w:p>
    <w:p w14:paraId="0B0D682C" w14:textId="77777777" w:rsidR="000B1E5C" w:rsidRDefault="000B1E5C" w:rsidP="00025A35">
      <w:pPr>
        <w:pStyle w:val="Brezrazmikov"/>
        <w:tabs>
          <w:tab w:val="left" w:pos="4395"/>
        </w:tabs>
        <w:ind w:left="0" w:firstLine="0"/>
        <w:rPr>
          <w:szCs w:val="20"/>
        </w:rPr>
      </w:pPr>
    </w:p>
    <w:p w14:paraId="20B32D7B" w14:textId="77777777"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3DAE3BB0" w14:textId="3C0452F9" w:rsidR="000B1E5C" w:rsidRPr="000C1BA8" w:rsidRDefault="000B1E5C" w:rsidP="000B1E5C">
      <w:pPr>
        <w:tabs>
          <w:tab w:val="left" w:pos="400"/>
          <w:tab w:val="right" w:leader="dot" w:pos="9629"/>
        </w:tabs>
        <w:spacing w:before="240" w:after="0" w:line="240" w:lineRule="auto"/>
        <w:ind w:left="0" w:firstLine="0"/>
        <w:rPr>
          <w:rFonts w:eastAsia="Times New Roman"/>
          <w:noProof/>
          <w:sz w:val="22"/>
        </w:rPr>
      </w:pPr>
      <w:r w:rsidRPr="000B1E5C">
        <w:rPr>
          <w:rFonts w:eastAsia="Batang"/>
          <w:i/>
          <w:szCs w:val="20"/>
          <w:lang w:val="x-none" w:eastAsia="ko-KR"/>
        </w:rPr>
        <w:fldChar w:fldCharType="begin"/>
      </w:r>
      <w:r w:rsidRPr="000B1E5C">
        <w:rPr>
          <w:rFonts w:eastAsia="Batang"/>
          <w:i/>
          <w:szCs w:val="20"/>
          <w:lang w:val="x-none" w:eastAsia="ko-KR"/>
        </w:rPr>
        <w:instrText xml:space="preserve"> TOC \o "1-3" \h \z \u </w:instrText>
      </w:r>
      <w:r w:rsidRPr="000B1E5C">
        <w:rPr>
          <w:rFonts w:eastAsia="Batang"/>
          <w:i/>
          <w:szCs w:val="20"/>
          <w:lang w:val="x-none" w:eastAsia="ko-KR"/>
        </w:rPr>
        <w:fldChar w:fldCharType="separate"/>
      </w:r>
      <w:hyperlink w:anchor="_Toc147755501" w:history="1">
        <w:r w:rsidRPr="000C1BA8">
          <w:rPr>
            <w:rFonts w:eastAsia="Times New Roman"/>
            <w:noProof/>
            <w:szCs w:val="20"/>
            <w:lang w:val="x-none" w:eastAsia="x-none"/>
          </w:rPr>
          <w:t>1.</w:t>
        </w:r>
        <w:r w:rsidRPr="000C1BA8">
          <w:rPr>
            <w:rFonts w:eastAsia="Times New Roman"/>
            <w:noProof/>
            <w:szCs w:val="20"/>
            <w:lang w:eastAsia="x-none"/>
          </w:rPr>
          <w:t xml:space="preserve"> </w:t>
        </w:r>
        <w:r w:rsidRPr="000C1BA8">
          <w:rPr>
            <w:rFonts w:eastAsia="Times New Roman"/>
            <w:noProof/>
            <w:szCs w:val="20"/>
            <w:lang w:val="x-none" w:eastAsia="x-none"/>
          </w:rPr>
          <w:t>Osnovni podatki o naročilu</w:t>
        </w:r>
        <w:r w:rsidRPr="000C1BA8">
          <w:rPr>
            <w:rFonts w:eastAsia="Times New Roman"/>
            <w:noProof/>
            <w:webHidden/>
            <w:szCs w:val="20"/>
            <w:lang w:val="x-none" w:eastAsia="x-none"/>
          </w:rPr>
          <w:tab/>
        </w:r>
        <w:r w:rsidRPr="000C1BA8">
          <w:rPr>
            <w:rFonts w:eastAsia="Times New Roman"/>
            <w:noProof/>
            <w:webHidden/>
            <w:szCs w:val="20"/>
            <w:lang w:val="x-none" w:eastAsia="x-none"/>
          </w:rPr>
          <w:fldChar w:fldCharType="begin"/>
        </w:r>
        <w:r w:rsidRPr="000C1BA8">
          <w:rPr>
            <w:rFonts w:eastAsia="Times New Roman"/>
            <w:noProof/>
            <w:webHidden/>
            <w:szCs w:val="20"/>
            <w:lang w:val="x-none" w:eastAsia="x-none"/>
          </w:rPr>
          <w:instrText xml:space="preserve"> PAGEREF _Toc147755501 \h </w:instrText>
        </w:r>
        <w:r w:rsidRPr="000C1BA8">
          <w:rPr>
            <w:rFonts w:eastAsia="Times New Roman"/>
            <w:noProof/>
            <w:webHidden/>
            <w:szCs w:val="20"/>
            <w:lang w:val="x-none" w:eastAsia="x-none"/>
          </w:rPr>
        </w:r>
        <w:r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4</w:t>
        </w:r>
        <w:r w:rsidRPr="000C1BA8">
          <w:rPr>
            <w:rFonts w:eastAsia="Times New Roman"/>
            <w:noProof/>
            <w:webHidden/>
            <w:szCs w:val="20"/>
            <w:lang w:val="x-none" w:eastAsia="x-none"/>
          </w:rPr>
          <w:fldChar w:fldCharType="end"/>
        </w:r>
      </w:hyperlink>
    </w:p>
    <w:p w14:paraId="60349598" w14:textId="44C6B607" w:rsidR="000B1E5C" w:rsidRPr="000C1BA8" w:rsidRDefault="00B61B1C" w:rsidP="000B1E5C">
      <w:pPr>
        <w:tabs>
          <w:tab w:val="left" w:pos="400"/>
          <w:tab w:val="right" w:leader="dot" w:pos="9629"/>
        </w:tabs>
        <w:spacing w:before="240" w:after="0" w:line="240" w:lineRule="auto"/>
        <w:ind w:left="0" w:firstLine="0"/>
        <w:rPr>
          <w:rFonts w:eastAsia="Times New Roman"/>
          <w:noProof/>
          <w:sz w:val="22"/>
        </w:rPr>
      </w:pPr>
      <w:hyperlink w:anchor="_Toc147755503" w:history="1">
        <w:r w:rsidR="000B1E5C" w:rsidRPr="000C1BA8">
          <w:rPr>
            <w:rFonts w:eastAsia="Times New Roman"/>
            <w:noProof/>
            <w:szCs w:val="20"/>
            <w:lang w:val="x-none" w:eastAsia="x-none"/>
          </w:rPr>
          <w:t>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Ponudnik</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5</w:t>
        </w:r>
        <w:r w:rsidR="000B1E5C" w:rsidRPr="000C1BA8">
          <w:rPr>
            <w:rFonts w:eastAsia="Times New Roman"/>
            <w:noProof/>
            <w:webHidden/>
            <w:szCs w:val="20"/>
            <w:lang w:val="x-none" w:eastAsia="x-none"/>
          </w:rPr>
          <w:fldChar w:fldCharType="end"/>
        </w:r>
      </w:hyperlink>
    </w:p>
    <w:p w14:paraId="5C5BCD12" w14:textId="7DFC91C7" w:rsidR="000B1E5C" w:rsidRPr="000C1BA8" w:rsidRDefault="00B61B1C" w:rsidP="000B1E5C">
      <w:pPr>
        <w:tabs>
          <w:tab w:val="left" w:pos="400"/>
          <w:tab w:val="right" w:leader="dot" w:pos="9629"/>
        </w:tabs>
        <w:spacing w:before="240" w:after="0" w:line="240" w:lineRule="auto"/>
        <w:ind w:left="0" w:firstLine="0"/>
        <w:rPr>
          <w:rFonts w:eastAsia="Times New Roman"/>
          <w:noProof/>
          <w:sz w:val="22"/>
        </w:rPr>
      </w:pPr>
      <w:hyperlink w:anchor="_Toc147755504" w:history="1">
        <w:r w:rsidR="000B1E5C" w:rsidRPr="000C1BA8">
          <w:rPr>
            <w:rFonts w:eastAsia="Times New Roman"/>
            <w:noProof/>
            <w:szCs w:val="20"/>
            <w:lang w:val="x-none" w:eastAsia="x-none"/>
          </w:rPr>
          <w:t>3.</w:t>
        </w:r>
        <w:r w:rsidR="000B1E5C" w:rsidRPr="000C1BA8">
          <w:rPr>
            <w:rFonts w:eastAsia="Times New Roman"/>
            <w:noProof/>
            <w:szCs w:val="20"/>
            <w:lang w:eastAsia="x-none"/>
          </w:rPr>
          <w:t xml:space="preserve"> R</w:t>
        </w:r>
        <w:r w:rsidR="000B1E5C" w:rsidRPr="000C1BA8">
          <w:rPr>
            <w:rFonts w:eastAsia="Times New Roman"/>
            <w:noProof/>
            <w:szCs w:val="20"/>
            <w:lang w:val="x-none" w:eastAsia="x-none"/>
          </w:rPr>
          <w:t>ok in način predložitve ponudbe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_Toc147755504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5</w:t>
        </w:r>
        <w:r w:rsidR="000B1E5C" w:rsidRPr="000C1BA8">
          <w:rPr>
            <w:rFonts w:eastAsia="Times New Roman"/>
            <w:noProof/>
            <w:webHidden/>
            <w:szCs w:val="20"/>
            <w:lang w:val="x-none" w:eastAsia="x-none"/>
          </w:rPr>
          <w:fldChar w:fldCharType="end"/>
        </w:r>
      </w:hyperlink>
    </w:p>
    <w:p w14:paraId="48D7181C" w14:textId="66B656FD" w:rsidR="000B1E5C" w:rsidRPr="000C1BA8" w:rsidRDefault="00B61B1C" w:rsidP="000B1E5C">
      <w:pPr>
        <w:tabs>
          <w:tab w:val="left" w:pos="400"/>
          <w:tab w:val="right" w:leader="dot" w:pos="9629"/>
        </w:tabs>
        <w:spacing w:before="240" w:after="0" w:line="240" w:lineRule="auto"/>
        <w:ind w:left="0" w:firstLine="0"/>
        <w:rPr>
          <w:rFonts w:eastAsia="Times New Roman"/>
          <w:noProof/>
          <w:sz w:val="22"/>
        </w:rPr>
      </w:pPr>
      <w:hyperlink w:anchor="_Toc147755505" w:history="1">
        <w:r w:rsidR="000B1E5C" w:rsidRPr="000C1BA8">
          <w:rPr>
            <w:rFonts w:eastAsia="Times New Roman"/>
            <w:noProof/>
            <w:szCs w:val="20"/>
            <w:lang w:val="x-none" w:eastAsia="x-none"/>
          </w:rPr>
          <w:t>4.</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Čas in kraj odpiranja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_Toc147755505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6</w:t>
        </w:r>
        <w:r w:rsidR="000B1E5C" w:rsidRPr="000C1BA8">
          <w:rPr>
            <w:rFonts w:eastAsia="Times New Roman"/>
            <w:noProof/>
            <w:webHidden/>
            <w:szCs w:val="20"/>
            <w:lang w:val="x-none" w:eastAsia="x-none"/>
          </w:rPr>
          <w:fldChar w:fldCharType="end"/>
        </w:r>
      </w:hyperlink>
    </w:p>
    <w:p w14:paraId="7EC4CB93" w14:textId="73170A34" w:rsidR="000B1E5C" w:rsidRPr="000C1BA8" w:rsidRDefault="00B61B1C" w:rsidP="000B1E5C">
      <w:pPr>
        <w:tabs>
          <w:tab w:val="left" w:pos="400"/>
          <w:tab w:val="right" w:leader="dot" w:pos="9629"/>
        </w:tabs>
        <w:spacing w:before="240" w:after="0" w:line="240" w:lineRule="auto"/>
        <w:ind w:left="0" w:firstLine="0"/>
        <w:rPr>
          <w:rFonts w:eastAsia="Times New Roman"/>
          <w:noProof/>
          <w:sz w:val="22"/>
        </w:rPr>
      </w:pPr>
      <w:hyperlink w:anchor="_Toc147755506" w:history="1">
        <w:r w:rsidR="000B1E5C" w:rsidRPr="000C1BA8">
          <w:rPr>
            <w:rFonts w:eastAsia="Times New Roman"/>
            <w:noProof/>
            <w:szCs w:val="20"/>
            <w:lang w:val="x-none" w:eastAsia="x-none"/>
          </w:rPr>
          <w:t>5.</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Ugotavljanje sposobnosti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_Toc147755506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6</w:t>
        </w:r>
        <w:r w:rsidR="000B1E5C" w:rsidRPr="000C1BA8">
          <w:rPr>
            <w:rFonts w:eastAsia="Times New Roman"/>
            <w:noProof/>
            <w:webHidden/>
            <w:szCs w:val="20"/>
            <w:lang w:val="x-none" w:eastAsia="x-none"/>
          </w:rPr>
          <w:fldChar w:fldCharType="end"/>
        </w:r>
      </w:hyperlink>
    </w:p>
    <w:p w14:paraId="5EC2CBB3" w14:textId="5A5EE450" w:rsidR="000B1E5C" w:rsidRPr="000C1BA8" w:rsidRDefault="00B61B1C" w:rsidP="000B1E5C">
      <w:pPr>
        <w:tabs>
          <w:tab w:val="left" w:pos="400"/>
          <w:tab w:val="right" w:leader="dot" w:pos="9629"/>
        </w:tabs>
        <w:spacing w:before="240" w:after="0" w:line="240" w:lineRule="auto"/>
        <w:ind w:left="0" w:firstLine="0"/>
        <w:rPr>
          <w:rFonts w:eastAsia="Times New Roman"/>
          <w:noProof/>
          <w:sz w:val="22"/>
        </w:rPr>
      </w:pPr>
      <w:hyperlink w:anchor="_Toc147755509" w:history="1">
        <w:r w:rsidR="000B1E5C" w:rsidRPr="000C1BA8">
          <w:rPr>
            <w:rFonts w:eastAsia="Times New Roman"/>
            <w:noProof/>
            <w:szCs w:val="20"/>
            <w:lang w:val="x-none" w:eastAsia="x-none"/>
          </w:rPr>
          <w:t>6.</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Finančna zavarovanja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_Toc147755509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11</w:t>
        </w:r>
        <w:r w:rsidR="000B1E5C" w:rsidRPr="000C1BA8">
          <w:rPr>
            <w:rFonts w:eastAsia="Times New Roman"/>
            <w:noProof/>
            <w:webHidden/>
            <w:szCs w:val="20"/>
            <w:lang w:val="x-none" w:eastAsia="x-none"/>
          </w:rPr>
          <w:fldChar w:fldCharType="end"/>
        </w:r>
      </w:hyperlink>
    </w:p>
    <w:p w14:paraId="720D7142" w14:textId="446BF375" w:rsidR="000B1E5C" w:rsidRPr="000C1BA8" w:rsidRDefault="00B61B1C" w:rsidP="000B1E5C">
      <w:pPr>
        <w:tabs>
          <w:tab w:val="left" w:pos="400"/>
          <w:tab w:val="right" w:leader="dot" w:pos="9629"/>
        </w:tabs>
        <w:spacing w:before="240" w:after="0" w:line="240" w:lineRule="auto"/>
        <w:ind w:left="0" w:firstLine="0"/>
        <w:rPr>
          <w:rFonts w:eastAsia="Times New Roman"/>
          <w:noProof/>
          <w:sz w:val="22"/>
        </w:rPr>
      </w:pPr>
      <w:hyperlink w:anchor="_Toc147755510" w:history="1">
        <w:r w:rsidR="000B1E5C" w:rsidRPr="000C1BA8">
          <w:rPr>
            <w:rFonts w:eastAsia="SimSun"/>
            <w:bCs/>
            <w:noProof/>
            <w:szCs w:val="20"/>
            <w:lang w:val="x-none" w:eastAsia="x-none"/>
          </w:rPr>
          <w:t>7.</w:t>
        </w:r>
        <w:r w:rsidR="000B1E5C" w:rsidRPr="000C1BA8">
          <w:rPr>
            <w:rFonts w:eastAsia="SimSun"/>
            <w:bCs/>
            <w:noProof/>
            <w:szCs w:val="20"/>
            <w:lang w:eastAsia="x-none"/>
          </w:rPr>
          <w:t xml:space="preserve"> </w:t>
        </w:r>
        <w:r w:rsidR="000B1E5C" w:rsidRPr="000C1BA8">
          <w:rPr>
            <w:rFonts w:eastAsia="SimSun"/>
            <w:bCs/>
            <w:noProof/>
            <w:szCs w:val="20"/>
            <w:lang w:val="x-none" w:eastAsia="x-none"/>
          </w:rPr>
          <w:t>Drugi pogoji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13</w:t>
        </w:r>
        <w:r w:rsidR="000B1E5C" w:rsidRPr="000C1BA8">
          <w:rPr>
            <w:rFonts w:eastAsia="Times New Roman"/>
            <w:noProof/>
            <w:webHidden/>
            <w:szCs w:val="20"/>
            <w:lang w:val="x-none" w:eastAsia="x-none"/>
          </w:rPr>
          <w:fldChar w:fldCharType="end"/>
        </w:r>
      </w:hyperlink>
    </w:p>
    <w:p w14:paraId="08BEEC03" w14:textId="2F9C095C" w:rsidR="000B1E5C" w:rsidRPr="000C1BA8" w:rsidRDefault="00B61B1C" w:rsidP="000B1E5C">
      <w:pPr>
        <w:tabs>
          <w:tab w:val="left" w:pos="400"/>
          <w:tab w:val="right" w:leader="dot" w:pos="9629"/>
        </w:tabs>
        <w:spacing w:before="240" w:after="0" w:line="240" w:lineRule="auto"/>
        <w:ind w:left="0" w:firstLine="0"/>
        <w:rPr>
          <w:rFonts w:eastAsia="Times New Roman"/>
          <w:noProof/>
          <w:sz w:val="22"/>
        </w:rPr>
      </w:pPr>
      <w:hyperlink w:anchor="_Toc147755511" w:history="1">
        <w:r w:rsidR="000B1E5C" w:rsidRPr="000C1BA8">
          <w:rPr>
            <w:rFonts w:eastAsia="Times New Roman"/>
            <w:noProof/>
            <w:szCs w:val="20"/>
            <w:lang w:val="x-none" w:eastAsia="x-none"/>
          </w:rPr>
          <w:t>8.</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Tehnične zahteve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13</w:t>
        </w:r>
        <w:r w:rsidR="000B1E5C" w:rsidRPr="000C1BA8">
          <w:rPr>
            <w:rFonts w:eastAsia="Times New Roman"/>
            <w:noProof/>
            <w:webHidden/>
            <w:szCs w:val="20"/>
            <w:lang w:val="x-none" w:eastAsia="x-none"/>
          </w:rPr>
          <w:fldChar w:fldCharType="end"/>
        </w:r>
      </w:hyperlink>
    </w:p>
    <w:p w14:paraId="1F70EC75" w14:textId="2EC895EF" w:rsidR="000B1E5C" w:rsidRPr="000C1BA8" w:rsidRDefault="00B61B1C" w:rsidP="000B1E5C">
      <w:pPr>
        <w:tabs>
          <w:tab w:val="left" w:pos="400"/>
          <w:tab w:val="right" w:leader="dot" w:pos="9629"/>
        </w:tabs>
        <w:spacing w:before="240" w:after="0" w:line="240" w:lineRule="auto"/>
        <w:ind w:left="0" w:firstLine="0"/>
        <w:rPr>
          <w:rFonts w:eastAsia="Times New Roman"/>
          <w:noProof/>
          <w:sz w:val="22"/>
        </w:rPr>
      </w:pPr>
      <w:hyperlink w:anchor="_Toc147755512" w:history="1">
        <w:r w:rsidR="000B1E5C" w:rsidRPr="000C1BA8">
          <w:rPr>
            <w:rFonts w:eastAsia="Times New Roman"/>
            <w:noProof/>
            <w:szCs w:val="20"/>
            <w:lang w:val="x-none" w:eastAsia="x-none"/>
          </w:rPr>
          <w:t>9.</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Merilo za ocenjevanje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18</w:t>
        </w:r>
        <w:r w:rsidR="000B1E5C" w:rsidRPr="000C1BA8">
          <w:rPr>
            <w:rFonts w:eastAsia="Times New Roman"/>
            <w:noProof/>
            <w:webHidden/>
            <w:szCs w:val="20"/>
            <w:lang w:val="x-none" w:eastAsia="x-none"/>
          </w:rPr>
          <w:fldChar w:fldCharType="end"/>
        </w:r>
      </w:hyperlink>
    </w:p>
    <w:p w14:paraId="4A2C1547" w14:textId="2E692EA4"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13" w:history="1">
        <w:r w:rsidR="000B1E5C" w:rsidRPr="000C1BA8">
          <w:rPr>
            <w:rFonts w:eastAsia="Times New Roman"/>
            <w:noProof/>
            <w:szCs w:val="20"/>
            <w:lang w:val="x-none" w:eastAsia="x-none"/>
          </w:rPr>
          <w:t>10.</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18</w:t>
        </w:r>
        <w:r w:rsidR="000B1E5C" w:rsidRPr="000C1BA8">
          <w:rPr>
            <w:rFonts w:eastAsia="Times New Roman"/>
            <w:noProof/>
            <w:webHidden/>
            <w:szCs w:val="20"/>
            <w:lang w:val="x-none" w:eastAsia="x-none"/>
          </w:rPr>
          <w:fldChar w:fldCharType="end"/>
        </w:r>
      </w:hyperlink>
    </w:p>
    <w:p w14:paraId="1839174B" w14:textId="6FD04D25"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0" w:history="1">
        <w:r w:rsidR="000B1E5C" w:rsidRPr="000C1BA8">
          <w:rPr>
            <w:rFonts w:eastAsia="Times New Roman"/>
            <w:noProof/>
            <w:szCs w:val="20"/>
            <w:lang w:val="x-none" w:eastAsia="x-none"/>
          </w:rPr>
          <w:t>11.</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Skupna 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20</w:t>
        </w:r>
        <w:r w:rsidR="000B1E5C" w:rsidRPr="000C1BA8">
          <w:rPr>
            <w:rFonts w:eastAsia="Times New Roman"/>
            <w:noProof/>
            <w:webHidden/>
            <w:szCs w:val="20"/>
            <w:lang w:val="x-none" w:eastAsia="x-none"/>
          </w:rPr>
          <w:fldChar w:fldCharType="end"/>
        </w:r>
      </w:hyperlink>
    </w:p>
    <w:p w14:paraId="613F4B32" w14:textId="34182BA9"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1" w:history="1">
        <w:r w:rsidR="000B1E5C" w:rsidRPr="000C1BA8">
          <w:rPr>
            <w:rFonts w:eastAsia="Times New Roman"/>
            <w:noProof/>
            <w:szCs w:val="20"/>
            <w:lang w:val="x-none" w:eastAsia="x-none"/>
          </w:rPr>
          <w:t>12.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Ponudba s podizvajalci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20</w:t>
        </w:r>
        <w:r w:rsidR="000B1E5C" w:rsidRPr="000C1BA8">
          <w:rPr>
            <w:rFonts w:eastAsia="Times New Roman"/>
            <w:noProof/>
            <w:webHidden/>
            <w:szCs w:val="20"/>
            <w:lang w:val="x-none" w:eastAsia="x-none"/>
          </w:rPr>
          <w:fldChar w:fldCharType="end"/>
        </w:r>
      </w:hyperlink>
    </w:p>
    <w:p w14:paraId="5434AAC9" w14:textId="74979FC5"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2" w:history="1">
        <w:r w:rsidR="000B1E5C" w:rsidRPr="000C1BA8">
          <w:rPr>
            <w:rFonts w:eastAsia="Times New Roman"/>
            <w:noProof/>
            <w:szCs w:val="20"/>
            <w:lang w:val="x-none" w:eastAsia="x-none"/>
          </w:rPr>
          <w:t>13.</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Tuji ponudnik</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0388B0E6" w14:textId="64F1E8F0"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3" w:history="1">
        <w:r w:rsidR="000B1E5C" w:rsidRPr="000C1BA8">
          <w:rPr>
            <w:rFonts w:eastAsia="Times New Roman"/>
            <w:noProof/>
            <w:szCs w:val="20"/>
            <w:lang w:val="x-none" w:eastAsia="x-none"/>
          </w:rPr>
          <w:t>14.</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Neobičajno nizka 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2DF70CCC" w14:textId="2D4BF01D"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4" w:history="1">
        <w:r w:rsidR="000B1E5C" w:rsidRPr="000C1BA8">
          <w:rPr>
            <w:rFonts w:eastAsia="Times New Roman"/>
            <w:noProof/>
            <w:szCs w:val="20"/>
            <w:lang w:val="x-none" w:eastAsia="x-none"/>
          </w:rPr>
          <w:t>15.</w:t>
        </w:r>
        <w:r w:rsidR="000B1E5C" w:rsidRPr="000C1BA8">
          <w:rPr>
            <w:rFonts w:eastAsia="Times New Roman"/>
            <w:noProof/>
            <w:szCs w:val="20"/>
            <w:lang w:eastAsia="x-none"/>
          </w:rPr>
          <w:t xml:space="preserve"> </w:t>
        </w:r>
        <w:r w:rsidR="000B1E5C" w:rsidRPr="000C1BA8">
          <w:rPr>
            <w:rFonts w:eastAsia="Times New Roman"/>
            <w:noProof/>
            <w:szCs w:val="20"/>
            <w:shd w:val="clear" w:color="auto" w:fill="FFFFFF"/>
            <w:lang w:val="x-none" w:eastAsia="x-none"/>
          </w:rPr>
          <w:t>Pregled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_Toc147755524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79B2AC26" w14:textId="2B31B59B"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5" w:history="1">
        <w:r w:rsidR="000B1E5C" w:rsidRPr="000C1BA8">
          <w:rPr>
            <w:rFonts w:eastAsia="Times New Roman"/>
            <w:noProof/>
            <w:szCs w:val="20"/>
            <w:lang w:val="x-none" w:eastAsia="x-none"/>
          </w:rPr>
          <w:t>16.</w:t>
        </w:r>
        <w:r w:rsidR="000B1E5C" w:rsidRPr="000C1BA8">
          <w:rPr>
            <w:rFonts w:eastAsia="Times New Roman"/>
            <w:noProof/>
            <w:szCs w:val="20"/>
            <w:lang w:eastAsia="x-none"/>
          </w:rPr>
          <w:t xml:space="preserve"> </w:t>
        </w:r>
        <w:r w:rsidR="000B1E5C" w:rsidRPr="000C1BA8">
          <w:rPr>
            <w:rFonts w:eastAsia="Times New Roman"/>
            <w:noProof/>
            <w:szCs w:val="20"/>
            <w:shd w:val="clear" w:color="auto" w:fill="FFFFFF"/>
            <w:lang w:eastAsia="x-none"/>
          </w:rPr>
          <w:t>Dopustne</w:t>
        </w:r>
        <w:r w:rsidR="000B1E5C" w:rsidRPr="000C1BA8">
          <w:rPr>
            <w:rFonts w:eastAsia="Times New Roman"/>
            <w:noProof/>
            <w:szCs w:val="20"/>
            <w:shd w:val="clear" w:color="auto" w:fill="FFFFFF"/>
            <w:lang w:val="x-none" w:eastAsia="x-none"/>
          </w:rPr>
          <w:t xml:space="preserve"> dopolnitve in popravki ponudbe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_Toc147755525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568316EE" w14:textId="76868A3D"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6" w:history="1">
        <w:r w:rsidR="000B1E5C" w:rsidRPr="000C1BA8">
          <w:rPr>
            <w:rFonts w:eastAsia="Times New Roman"/>
            <w:noProof/>
            <w:szCs w:val="20"/>
            <w:lang w:val="x-none" w:eastAsia="x-none"/>
          </w:rPr>
          <w:t>17.</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Oddaja javnega naročila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_Toc147755526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7E137C4D" w14:textId="114D9A36"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7" w:history="1">
        <w:r w:rsidR="000B1E5C" w:rsidRPr="000C1BA8">
          <w:rPr>
            <w:rFonts w:eastAsia="Times New Roman"/>
            <w:noProof/>
            <w:szCs w:val="20"/>
            <w:lang w:val="x-none" w:eastAsia="x-none"/>
          </w:rPr>
          <w:t>18.</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Sklenitev pogodbe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_Toc147755527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4C949FFD" w14:textId="51EF4A65"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8" w:history="1">
        <w:r w:rsidR="000B1E5C" w:rsidRPr="000C1BA8">
          <w:rPr>
            <w:rFonts w:eastAsia="Times New Roman"/>
            <w:noProof/>
            <w:szCs w:val="20"/>
            <w:lang w:val="x-none" w:eastAsia="x-none"/>
          </w:rPr>
          <w:t>19.</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Ustavitev postopka, zavrnitev vseh ponudb, odstop od izvedbe javnega naročila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_Toc147755528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7CCA9D39" w14:textId="4FD7FD58"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9" w:history="1">
        <w:r w:rsidR="000B1E5C" w:rsidRPr="000C1BA8">
          <w:rPr>
            <w:rFonts w:eastAsia="Times New Roman"/>
            <w:noProof/>
            <w:szCs w:val="20"/>
            <w:lang w:val="x-none" w:eastAsia="x-none"/>
          </w:rPr>
          <w:t>20.</w:t>
        </w:r>
        <w:r w:rsidR="000B1E5C" w:rsidRPr="000C1BA8">
          <w:rPr>
            <w:rFonts w:eastAsia="Times New Roman"/>
            <w:noProof/>
            <w:szCs w:val="20"/>
            <w:lang w:eastAsia="x-none"/>
          </w:rPr>
          <w:t xml:space="preserve"> Zaupnost podatkov</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_Toc147755529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03FE9EA1" w14:textId="3D667D91"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30" w:history="1">
        <w:r w:rsidR="000B1E5C" w:rsidRPr="000C1BA8">
          <w:rPr>
            <w:rFonts w:eastAsia="Times New Roman"/>
            <w:noProof/>
            <w:szCs w:val="20"/>
            <w:lang w:val="x-none" w:eastAsia="x-none"/>
          </w:rPr>
          <w:t>21.</w:t>
        </w:r>
        <w:r w:rsidR="000B1E5C" w:rsidRPr="000C1BA8">
          <w:rPr>
            <w:rFonts w:eastAsia="Times New Roman"/>
            <w:noProof/>
            <w:szCs w:val="20"/>
            <w:lang w:eastAsia="x-none"/>
          </w:rPr>
          <w:t xml:space="preserve"> P</w:t>
        </w:r>
        <w:r w:rsidR="000B1E5C" w:rsidRPr="000C1BA8">
          <w:rPr>
            <w:rFonts w:eastAsia="Times New Roman"/>
            <w:noProof/>
            <w:szCs w:val="20"/>
            <w:lang w:val="x-none" w:eastAsia="x-none"/>
          </w:rPr>
          <w:t>ravno varstvo</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24</w:t>
        </w:r>
        <w:r w:rsidR="000B1E5C" w:rsidRPr="000C1BA8">
          <w:rPr>
            <w:rFonts w:eastAsia="Times New Roman"/>
            <w:noProof/>
            <w:webHidden/>
            <w:szCs w:val="20"/>
            <w:lang w:val="x-none" w:eastAsia="x-none"/>
          </w:rPr>
          <w:fldChar w:fldCharType="end"/>
        </w:r>
      </w:hyperlink>
    </w:p>
    <w:p w14:paraId="5A1830F9" w14:textId="39783900"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31" w:history="1">
        <w:r w:rsidR="000B1E5C" w:rsidRPr="000C1BA8">
          <w:rPr>
            <w:rFonts w:eastAsia="Times New Roman"/>
            <w:noProof/>
            <w:szCs w:val="20"/>
            <w:lang w:val="x-none" w:eastAsia="x-none"/>
          </w:rPr>
          <w:t>22.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Opozorila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24</w:t>
        </w:r>
        <w:r w:rsidR="000B1E5C" w:rsidRPr="000C1BA8">
          <w:rPr>
            <w:rFonts w:eastAsia="Times New Roman"/>
            <w:noProof/>
            <w:webHidden/>
            <w:szCs w:val="20"/>
            <w:lang w:val="x-none" w:eastAsia="x-none"/>
          </w:rPr>
          <w:fldChar w:fldCharType="end"/>
        </w:r>
      </w:hyperlink>
    </w:p>
    <w:p w14:paraId="6D1B99EB" w14:textId="3D121C1A" w:rsidR="000B1E5C" w:rsidRPr="000B1E5C" w:rsidRDefault="00B61B1C" w:rsidP="000B1E5C">
      <w:pPr>
        <w:tabs>
          <w:tab w:val="right" w:leader="dot" w:pos="9629"/>
        </w:tabs>
        <w:spacing w:before="240" w:after="0" w:line="240" w:lineRule="auto"/>
        <w:ind w:left="0" w:firstLine="0"/>
        <w:rPr>
          <w:rFonts w:eastAsia="Times New Roman"/>
          <w:noProof/>
          <w:sz w:val="22"/>
        </w:rPr>
      </w:pPr>
      <w:hyperlink w:anchor="_Toc147755532" w:history="1">
        <w:r w:rsidR="000B1E5C" w:rsidRPr="000C1BA8">
          <w:rPr>
            <w:rFonts w:eastAsia="Times New Roman"/>
            <w:noProof/>
            <w:szCs w:val="20"/>
            <w:lang w:val="x-none" w:eastAsia="x-none"/>
          </w:rPr>
          <w:t>RAZPISNI OBRAZCI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A16DB5">
          <w:rPr>
            <w:rFonts w:eastAsia="Times New Roman"/>
            <w:noProof/>
            <w:webHidden/>
            <w:szCs w:val="20"/>
            <w:lang w:val="x-none" w:eastAsia="x-none"/>
          </w:rPr>
          <w:t>26</w:t>
        </w:r>
        <w:r w:rsidR="000B1E5C" w:rsidRPr="000C1BA8">
          <w:rPr>
            <w:rFonts w:eastAsia="Times New Roman"/>
            <w:noProof/>
            <w:webHidden/>
            <w:szCs w:val="20"/>
            <w:lang w:val="x-none" w:eastAsia="x-none"/>
          </w:rPr>
          <w:fldChar w:fldCharType="end"/>
        </w:r>
      </w:hyperlink>
    </w:p>
    <w:p w14:paraId="56ECC7ED" w14:textId="77777777" w:rsidR="000B1E5C" w:rsidRDefault="000B1E5C" w:rsidP="000B1E5C">
      <w:pPr>
        <w:pStyle w:val="Brezrazmikov"/>
        <w:tabs>
          <w:tab w:val="left" w:pos="4395"/>
        </w:tabs>
        <w:ind w:left="0" w:firstLine="0"/>
        <w:rPr>
          <w:rFonts w:eastAsia="Batang"/>
          <w:i/>
          <w:szCs w:val="20"/>
          <w:lang w:eastAsia="ko-KR"/>
        </w:rPr>
      </w:pPr>
      <w:r w:rsidRPr="000B1E5C">
        <w:rPr>
          <w:rFonts w:eastAsia="Batang"/>
          <w:i/>
          <w:szCs w:val="20"/>
          <w:lang w:eastAsia="ko-KR"/>
        </w:rPr>
        <w:fldChar w:fldCharType="end"/>
      </w:r>
    </w:p>
    <w:p w14:paraId="54BEBD2B" w14:textId="77777777" w:rsidR="000B1E5C" w:rsidRDefault="000B1E5C" w:rsidP="000B1E5C">
      <w:pPr>
        <w:pStyle w:val="Brezrazmikov"/>
        <w:tabs>
          <w:tab w:val="left" w:pos="4395"/>
        </w:tabs>
        <w:ind w:left="0" w:firstLine="0"/>
        <w:rPr>
          <w:szCs w:val="20"/>
        </w:rPr>
      </w:pPr>
    </w:p>
    <w:p w14:paraId="346BEDF1" w14:textId="77777777" w:rsidR="000B1E5C" w:rsidRDefault="000B1E5C" w:rsidP="000B1E5C">
      <w:pPr>
        <w:pStyle w:val="Brezrazmikov"/>
        <w:tabs>
          <w:tab w:val="left" w:pos="4395"/>
        </w:tabs>
        <w:ind w:left="0" w:firstLine="0"/>
        <w:rPr>
          <w:szCs w:val="20"/>
        </w:rPr>
      </w:pPr>
    </w:p>
    <w:p w14:paraId="2B940FCB" w14:textId="77777777" w:rsidR="000B1E5C" w:rsidRDefault="000B1E5C" w:rsidP="000B1E5C">
      <w:pPr>
        <w:pStyle w:val="Brezrazmikov"/>
        <w:tabs>
          <w:tab w:val="left" w:pos="4395"/>
        </w:tabs>
        <w:ind w:left="0" w:firstLine="0"/>
        <w:rPr>
          <w:szCs w:val="20"/>
        </w:rPr>
      </w:pPr>
    </w:p>
    <w:p w14:paraId="6A2E9F08" w14:textId="77777777" w:rsidR="000B1E5C" w:rsidRDefault="000B1E5C" w:rsidP="000B1E5C">
      <w:pPr>
        <w:pStyle w:val="Brezrazmikov"/>
        <w:tabs>
          <w:tab w:val="left" w:pos="4395"/>
        </w:tabs>
        <w:ind w:left="0" w:firstLine="0"/>
        <w:rPr>
          <w:szCs w:val="20"/>
        </w:rPr>
      </w:pPr>
    </w:p>
    <w:p w14:paraId="1997F044" w14:textId="77777777" w:rsidR="000B1E5C" w:rsidRDefault="000B1E5C" w:rsidP="000B1E5C">
      <w:pPr>
        <w:pStyle w:val="Brezrazmikov"/>
        <w:tabs>
          <w:tab w:val="left" w:pos="4395"/>
        </w:tabs>
        <w:ind w:left="0" w:firstLine="0"/>
        <w:rPr>
          <w:szCs w:val="20"/>
        </w:rPr>
      </w:pPr>
    </w:p>
    <w:p w14:paraId="74E92BEE" w14:textId="77777777" w:rsidR="000B1E5C" w:rsidRDefault="000B1E5C" w:rsidP="000B1E5C">
      <w:pPr>
        <w:pStyle w:val="Brezrazmikov"/>
        <w:tabs>
          <w:tab w:val="left" w:pos="4395"/>
        </w:tabs>
        <w:ind w:left="0" w:firstLine="0"/>
        <w:rPr>
          <w:szCs w:val="20"/>
        </w:rPr>
      </w:pPr>
    </w:p>
    <w:p w14:paraId="30473163" w14:textId="77777777" w:rsidR="000B1E5C" w:rsidRDefault="000B1E5C" w:rsidP="000B1E5C">
      <w:pPr>
        <w:pStyle w:val="Brezrazmikov"/>
        <w:tabs>
          <w:tab w:val="left" w:pos="4395"/>
        </w:tabs>
        <w:ind w:left="0" w:firstLine="0"/>
        <w:rPr>
          <w:szCs w:val="20"/>
        </w:rPr>
      </w:pPr>
    </w:p>
    <w:p w14:paraId="363E7A68" w14:textId="77777777" w:rsidR="000B1E5C" w:rsidRDefault="000B1E5C" w:rsidP="000B1E5C">
      <w:pPr>
        <w:pStyle w:val="Brezrazmikov"/>
        <w:tabs>
          <w:tab w:val="left" w:pos="4395"/>
        </w:tabs>
        <w:ind w:left="0" w:firstLine="0"/>
        <w:rPr>
          <w:szCs w:val="20"/>
        </w:rPr>
      </w:pPr>
    </w:p>
    <w:p w14:paraId="15EAC0A6" w14:textId="77777777" w:rsidR="000B1E5C" w:rsidRPr="000B1E5C" w:rsidRDefault="000B1E5C" w:rsidP="007000B7">
      <w:pPr>
        <w:keepNext/>
        <w:numPr>
          <w:ilvl w:val="0"/>
          <w:numId w:val="18"/>
        </w:numPr>
        <w:spacing w:before="240" w:after="60" w:line="240" w:lineRule="auto"/>
        <w:outlineLvl w:val="1"/>
        <w:rPr>
          <w:rFonts w:eastAsia="SimSun"/>
          <w:b/>
          <w:bCs/>
          <w:sz w:val="22"/>
          <w:lang w:val="x-none" w:eastAsia="x-none"/>
        </w:rPr>
      </w:pPr>
      <w:bookmarkStart w:id="3" w:name="_Toc10194640"/>
      <w:bookmarkStart w:id="4" w:name="_Toc21506067"/>
      <w:bookmarkStart w:id="5" w:name="_Toc147755501"/>
      <w:r w:rsidRPr="000B1E5C">
        <w:rPr>
          <w:rFonts w:eastAsia="SimSun"/>
          <w:b/>
          <w:bCs/>
          <w:sz w:val="22"/>
          <w:lang w:val="x-none" w:eastAsia="x-none"/>
        </w:rPr>
        <w:lastRenderedPageBreak/>
        <w:t>Osnovni podatki o naročilu</w:t>
      </w:r>
      <w:bookmarkEnd w:id="3"/>
      <w:bookmarkEnd w:id="4"/>
      <w:bookmarkEnd w:id="5"/>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0A342913" w14:textId="58482262" w:rsidR="000B1E5C" w:rsidRPr="000B1E5C" w:rsidRDefault="000B1E5C" w:rsidP="000B1E5C">
      <w:pPr>
        <w:spacing w:after="0" w:line="240" w:lineRule="auto"/>
        <w:ind w:left="0" w:firstLine="0"/>
        <w:jc w:val="both"/>
        <w:rPr>
          <w:rFonts w:eastAsia="Batang"/>
          <w:szCs w:val="20"/>
          <w:lang w:eastAsia="ko-KR"/>
        </w:rPr>
      </w:pPr>
      <w:r w:rsidRPr="000B1E5C">
        <w:rPr>
          <w:rFonts w:eastAsia="Times New Roman"/>
          <w:szCs w:val="20"/>
        </w:rPr>
        <w:t xml:space="preserve">Na podlagi Zakona o javnem naročanju (Ur. l. RS, št. 91/2015, 14/2018, 121/2021, </w:t>
      </w:r>
      <w:r w:rsidRPr="000B1E5C">
        <w:rPr>
          <w:rFonts w:eastAsia="Times New Roman" w:cs="Times New Roman"/>
          <w:spacing w:val="-5"/>
          <w:szCs w:val="20"/>
        </w:rPr>
        <w:t xml:space="preserve">10/2022, </w:t>
      </w:r>
      <w:bookmarkStart w:id="6" w:name="_Hlk153270555"/>
      <w:r w:rsidRPr="000B1E5C">
        <w:rPr>
          <w:rFonts w:eastAsia="Times New Roman" w:cs="Times New Roman"/>
          <w:spacing w:val="-5"/>
          <w:szCs w:val="20"/>
        </w:rPr>
        <w:t xml:space="preserve">74/2022 – </w:t>
      </w:r>
      <w:proofErr w:type="spellStart"/>
      <w:r w:rsidRPr="000B1E5C">
        <w:rPr>
          <w:rFonts w:eastAsia="Times New Roman" w:cs="Times New Roman"/>
          <w:spacing w:val="-5"/>
          <w:szCs w:val="20"/>
        </w:rPr>
        <w:t>odl</w:t>
      </w:r>
      <w:proofErr w:type="spellEnd"/>
      <w:r w:rsidRPr="000B1E5C">
        <w:rPr>
          <w:rFonts w:eastAsia="Times New Roman" w:cs="Times New Roman"/>
          <w:spacing w:val="-5"/>
          <w:szCs w:val="20"/>
        </w:rPr>
        <w:t>. US,</w:t>
      </w:r>
      <w:r w:rsidRPr="000B1E5C">
        <w:rPr>
          <w:rFonts w:eastAsia="Times New Roman"/>
          <w:spacing w:val="-5"/>
          <w:szCs w:val="20"/>
        </w:rPr>
        <w:t xml:space="preserve"> 100/2022 – ZNUZSZS, </w:t>
      </w:r>
      <w:r w:rsidRPr="000B1E5C">
        <w:rPr>
          <w:rFonts w:eastAsia="Times New Roman"/>
          <w:szCs w:val="20"/>
        </w:rPr>
        <w:t>28/2023 in 88/2023 – ZOPNN-F</w:t>
      </w:r>
      <w:bookmarkEnd w:id="6"/>
      <w:r w:rsidRPr="000B1E5C">
        <w:rPr>
          <w:rFonts w:eastAsia="Times New Roman"/>
          <w:szCs w:val="20"/>
        </w:rPr>
        <w:t>, v nadaljevanju: ZJN-3) naročnik S</w:t>
      </w:r>
      <w:r w:rsidR="00141F2E">
        <w:rPr>
          <w:rFonts w:eastAsia="Times New Roman"/>
          <w:szCs w:val="20"/>
        </w:rPr>
        <w:t>lovenske železnice</w:t>
      </w:r>
      <w:r w:rsidRPr="000B1E5C">
        <w:rPr>
          <w:rFonts w:eastAsia="Times New Roman"/>
          <w:szCs w:val="20"/>
        </w:rPr>
        <w:t>, d.o.o., Kolodvorska ulica 11, 1</w:t>
      </w:r>
      <w:r w:rsidR="00141F2E">
        <w:rPr>
          <w:rFonts w:eastAsia="Times New Roman"/>
          <w:szCs w:val="20"/>
        </w:rPr>
        <w:t>506</w:t>
      </w:r>
      <w:r w:rsidRPr="000B1E5C">
        <w:rPr>
          <w:rFonts w:eastAsia="Times New Roman"/>
          <w:szCs w:val="20"/>
        </w:rPr>
        <w:t xml:space="preserve"> Ljubljana, vabi ponudnike k oddaji ponudbe za oddajo javnega naročila, katerega predmet so storitve </w:t>
      </w:r>
      <w:r w:rsidRPr="000B1E5C">
        <w:rPr>
          <w:rFonts w:eastAsia="Batang"/>
          <w:szCs w:val="20"/>
          <w:lang w:eastAsia="ko-KR"/>
        </w:rPr>
        <w:t xml:space="preserve">mobilne telefonije, storitve prenosa podatkov </w:t>
      </w:r>
      <w:r w:rsidR="00465D1F">
        <w:rPr>
          <w:rFonts w:eastAsia="Batang"/>
          <w:szCs w:val="20"/>
          <w:lang w:eastAsia="ko-KR"/>
        </w:rPr>
        <w:t>in</w:t>
      </w:r>
      <w:r w:rsidRPr="000B1E5C">
        <w:rPr>
          <w:rFonts w:eastAsia="Batang"/>
          <w:szCs w:val="20"/>
          <w:lang w:eastAsia="ko-KR"/>
        </w:rPr>
        <w:t xml:space="preserve"> nakup mobilnih aparatov.</w:t>
      </w:r>
    </w:p>
    <w:p w14:paraId="0E186AB6"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color w:val="000000"/>
          <w:szCs w:val="20"/>
        </w:rPr>
      </w:pPr>
    </w:p>
    <w:p w14:paraId="59C2936B" w14:textId="5BA96B29" w:rsidR="000B1E5C" w:rsidRPr="000B1E5C" w:rsidRDefault="000B1E5C" w:rsidP="000B1E5C">
      <w:pPr>
        <w:tabs>
          <w:tab w:val="left" w:pos="851"/>
        </w:tabs>
        <w:spacing w:after="0" w:line="240" w:lineRule="auto"/>
        <w:ind w:left="0" w:firstLine="0"/>
        <w:jc w:val="both"/>
        <w:rPr>
          <w:rFonts w:eastAsia="Times New Roman"/>
          <w:szCs w:val="20"/>
        </w:rPr>
      </w:pPr>
      <w:r w:rsidRPr="000B1E5C">
        <w:rPr>
          <w:rFonts w:eastAsia="Times New Roman"/>
          <w:szCs w:val="20"/>
        </w:rPr>
        <w:t>Naročnik, po pooblastilu drugih družb Slovenskih železnic (v nadaljevanju: »družbe SŽ«</w:t>
      </w:r>
      <w:r w:rsidR="00842A57">
        <w:rPr>
          <w:rFonts w:eastAsia="Times New Roman"/>
          <w:szCs w:val="20"/>
        </w:rPr>
        <w:t>)</w:t>
      </w:r>
      <w:r w:rsidRPr="000B1E5C">
        <w:rPr>
          <w:rFonts w:eastAsia="Times New Roman"/>
          <w:szCs w:val="20"/>
        </w:rPr>
        <w:t xml:space="preserve">, vodi postopek v svojem in v imenu drugih naročnikov. </w:t>
      </w:r>
    </w:p>
    <w:p w14:paraId="189E5EC5" w14:textId="77777777" w:rsidR="000B1E5C" w:rsidRPr="000B1E5C" w:rsidRDefault="000B1E5C" w:rsidP="000B1E5C">
      <w:pPr>
        <w:tabs>
          <w:tab w:val="left" w:pos="851"/>
        </w:tabs>
        <w:spacing w:after="0" w:line="240" w:lineRule="auto"/>
        <w:ind w:left="0" w:firstLine="0"/>
        <w:rPr>
          <w:rFonts w:eastAsia="Times New Roman"/>
          <w:szCs w:val="20"/>
        </w:rPr>
      </w:pPr>
    </w:p>
    <w:p w14:paraId="0EA65874" w14:textId="77777777" w:rsidR="000B1E5C" w:rsidRPr="000B1E5C" w:rsidRDefault="000B1E5C" w:rsidP="000B1E5C">
      <w:pPr>
        <w:spacing w:after="0" w:line="240" w:lineRule="auto"/>
        <w:ind w:left="0" w:firstLine="0"/>
        <w:rPr>
          <w:rFonts w:eastAsia="Times New Roman"/>
          <w:szCs w:val="20"/>
        </w:rPr>
      </w:pPr>
      <w:r w:rsidRPr="000B1E5C">
        <w:rPr>
          <w:rFonts w:eastAsia="Times New Roman"/>
          <w:szCs w:val="20"/>
        </w:rPr>
        <w:t>Družbe, v imenu katerih nastopa naročnik:</w:t>
      </w:r>
    </w:p>
    <w:p w14:paraId="006DA175" w14:textId="77777777" w:rsidR="00141F2E" w:rsidRDefault="00141F2E" w:rsidP="007000B7">
      <w:pPr>
        <w:numPr>
          <w:ilvl w:val="0"/>
          <w:numId w:val="23"/>
        </w:numPr>
        <w:spacing w:after="0" w:line="240" w:lineRule="auto"/>
        <w:jc w:val="both"/>
        <w:rPr>
          <w:rFonts w:eastAsia="Times New Roman"/>
          <w:szCs w:val="20"/>
        </w:rPr>
      </w:pPr>
      <w:r>
        <w:rPr>
          <w:rFonts w:eastAsia="Times New Roman"/>
          <w:szCs w:val="20"/>
        </w:rPr>
        <w:t>S</w:t>
      </w:r>
      <w:r w:rsidRPr="000B1E5C">
        <w:rPr>
          <w:rFonts w:eastAsia="Times New Roman"/>
          <w:szCs w:val="20"/>
        </w:rPr>
        <w:t>lovenske železnice, d.o.o</w:t>
      </w:r>
      <w:r>
        <w:rPr>
          <w:rFonts w:eastAsia="Times New Roman"/>
          <w:szCs w:val="20"/>
        </w:rPr>
        <w:t>.,</w:t>
      </w:r>
    </w:p>
    <w:p w14:paraId="1E9C060D" w14:textId="3FA03713" w:rsidR="00563339" w:rsidRPr="000B1E5C" w:rsidRDefault="00563339" w:rsidP="007000B7">
      <w:pPr>
        <w:numPr>
          <w:ilvl w:val="0"/>
          <w:numId w:val="23"/>
        </w:numPr>
        <w:spacing w:after="0" w:line="240" w:lineRule="auto"/>
        <w:jc w:val="both"/>
        <w:rPr>
          <w:rFonts w:eastAsia="Times New Roman"/>
          <w:szCs w:val="20"/>
        </w:rPr>
      </w:pPr>
      <w:r w:rsidRPr="000B1E5C">
        <w:rPr>
          <w:rFonts w:eastAsia="Times New Roman"/>
          <w:szCs w:val="20"/>
        </w:rPr>
        <w:t>SŽ - Infrastruktura, d.o.o.</w:t>
      </w:r>
      <w:r>
        <w:rPr>
          <w:rFonts w:eastAsia="Times New Roman"/>
          <w:szCs w:val="20"/>
        </w:rPr>
        <w:t>,</w:t>
      </w:r>
    </w:p>
    <w:p w14:paraId="51831CF9" w14:textId="2A1E28CE"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szCs w:val="20"/>
        </w:rPr>
        <w:t>SŽ - Tovorni promet, d.o.o.</w:t>
      </w:r>
      <w:r w:rsidR="00BB15E9">
        <w:rPr>
          <w:rFonts w:eastAsia="Times New Roman"/>
          <w:szCs w:val="20"/>
        </w:rPr>
        <w:t>,</w:t>
      </w:r>
    </w:p>
    <w:p w14:paraId="2DFB4B35" w14:textId="07F2DD03"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szCs w:val="20"/>
        </w:rPr>
        <w:t>SŽ - Potniški promet, d.o.o.</w:t>
      </w:r>
      <w:r w:rsidR="00BB15E9">
        <w:rPr>
          <w:rFonts w:eastAsia="Times New Roman"/>
          <w:szCs w:val="20"/>
        </w:rPr>
        <w:t>,</w:t>
      </w:r>
    </w:p>
    <w:p w14:paraId="1C81066D" w14:textId="26623127"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szCs w:val="20"/>
        </w:rPr>
        <w:t>FERSPED, d.o.o.</w:t>
      </w:r>
      <w:r w:rsidR="00BB15E9">
        <w:rPr>
          <w:rFonts w:eastAsia="Times New Roman"/>
          <w:szCs w:val="20"/>
        </w:rPr>
        <w:t>,</w:t>
      </w:r>
    </w:p>
    <w:p w14:paraId="1CE032BB" w14:textId="44C8EF23"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SŽ - VIT, d.o.o.</w:t>
      </w:r>
      <w:r w:rsidR="00BB15E9">
        <w:rPr>
          <w:rFonts w:eastAsia="Times New Roman"/>
          <w:szCs w:val="20"/>
        </w:rPr>
        <w:t>,</w:t>
      </w:r>
    </w:p>
    <w:p w14:paraId="6006ED13" w14:textId="53ECD712"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SŽ - ŽIP, d.o.o.</w:t>
      </w:r>
      <w:r w:rsidR="00BB15E9">
        <w:rPr>
          <w:rFonts w:eastAsia="Times New Roman"/>
          <w:szCs w:val="20"/>
        </w:rPr>
        <w:t>,</w:t>
      </w:r>
      <w:r w:rsidRPr="000B1E5C">
        <w:rPr>
          <w:rFonts w:eastAsia="Times New Roman"/>
          <w:iCs/>
          <w:szCs w:val="20"/>
        </w:rPr>
        <w:t xml:space="preserve"> </w:t>
      </w:r>
    </w:p>
    <w:p w14:paraId="04C1D423" w14:textId="472E816B"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SŽ - ŽGP Ljubljana, d. d.</w:t>
      </w:r>
      <w:r w:rsidR="00BB15E9">
        <w:rPr>
          <w:rFonts w:eastAsia="Times New Roman"/>
          <w:szCs w:val="20"/>
        </w:rPr>
        <w:t>,</w:t>
      </w:r>
    </w:p>
    <w:p w14:paraId="1AF3FB37" w14:textId="3A388172" w:rsidR="000B1E5C" w:rsidRPr="000B1E5C" w:rsidRDefault="00893D80" w:rsidP="007000B7">
      <w:pPr>
        <w:numPr>
          <w:ilvl w:val="0"/>
          <w:numId w:val="23"/>
        </w:numPr>
        <w:spacing w:after="0" w:line="240" w:lineRule="auto"/>
        <w:jc w:val="both"/>
        <w:rPr>
          <w:rFonts w:eastAsia="Times New Roman"/>
          <w:szCs w:val="20"/>
        </w:rPr>
      </w:pPr>
      <w:r>
        <w:rPr>
          <w:rFonts w:eastAsia="Times New Roman"/>
          <w:iCs/>
          <w:szCs w:val="20"/>
        </w:rPr>
        <w:t>Prometni institut Ljubljana d.o.o.</w:t>
      </w:r>
      <w:r w:rsidR="00BB15E9">
        <w:rPr>
          <w:rFonts w:eastAsia="Times New Roman"/>
          <w:szCs w:val="20"/>
        </w:rPr>
        <w:t>,</w:t>
      </w:r>
    </w:p>
    <w:p w14:paraId="1CF91ECF" w14:textId="7682000D"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Kamnolom Verd d.o.o.</w:t>
      </w:r>
      <w:r w:rsidR="00563339">
        <w:rPr>
          <w:rFonts w:eastAsia="Times New Roman"/>
          <w:iCs/>
          <w:szCs w:val="20"/>
        </w:rPr>
        <w:t>.</w:t>
      </w:r>
    </w:p>
    <w:p w14:paraId="1C1FBD06" w14:textId="77777777" w:rsidR="000B1E5C" w:rsidRPr="000B1E5C" w:rsidRDefault="000B1E5C" w:rsidP="000B1E5C">
      <w:pPr>
        <w:spacing w:after="0" w:line="240" w:lineRule="auto"/>
        <w:ind w:left="0" w:firstLine="0"/>
        <w:rPr>
          <w:rFonts w:eastAsia="Times New Roman"/>
          <w:iCs/>
          <w:szCs w:val="20"/>
        </w:rPr>
      </w:pPr>
    </w:p>
    <w:p w14:paraId="08A35025"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Vsaka družba, ki je tudi naročnik, bo z izbranim ponudnikom sklenila pogodbo za razpisano obdobje.  </w:t>
      </w:r>
    </w:p>
    <w:p w14:paraId="7C46616C" w14:textId="77777777" w:rsidR="000B1E5C" w:rsidRPr="000B1E5C" w:rsidRDefault="000B1E5C" w:rsidP="000B1E5C">
      <w:pPr>
        <w:spacing w:after="0" w:line="240" w:lineRule="auto"/>
        <w:ind w:left="0" w:firstLine="0"/>
        <w:jc w:val="both"/>
        <w:rPr>
          <w:rFonts w:eastAsia="Times New Roman"/>
          <w:szCs w:val="20"/>
        </w:rPr>
      </w:pPr>
    </w:p>
    <w:p w14:paraId="33145F1A"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Vrsta postopka: </w:t>
      </w:r>
    </w:p>
    <w:p w14:paraId="2F912D75" w14:textId="6C23FCA1"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vodi oddajo javnega naročila na podlagi 40. člena ZJN-3 </w:t>
      </w:r>
      <w:r w:rsidRPr="000B1E5C">
        <w:rPr>
          <w:rFonts w:eastAsia="Times New Roman"/>
          <w:b/>
          <w:szCs w:val="20"/>
        </w:rPr>
        <w:t xml:space="preserve">po odprtem postopku. </w:t>
      </w:r>
      <w:r w:rsidRPr="000B1E5C">
        <w:rPr>
          <w:rFonts w:eastAsia="Times New Roman"/>
          <w:szCs w:val="20"/>
        </w:rPr>
        <w:t xml:space="preserve">Javno naročilo se izvaja kot javno naročilo na </w:t>
      </w:r>
      <w:r w:rsidR="003F10E8">
        <w:rPr>
          <w:rFonts w:eastAsia="Times New Roman"/>
          <w:szCs w:val="20"/>
        </w:rPr>
        <w:t>splošnem</w:t>
      </w:r>
      <w:r w:rsidRPr="000B1E5C">
        <w:rPr>
          <w:rFonts w:eastAsia="Times New Roman"/>
          <w:szCs w:val="20"/>
        </w:rPr>
        <w:t xml:space="preserve"> področju.</w:t>
      </w:r>
    </w:p>
    <w:p w14:paraId="6F89A024" w14:textId="77777777" w:rsidR="000B1E5C" w:rsidRPr="000B1E5C" w:rsidRDefault="000B1E5C" w:rsidP="000B1E5C">
      <w:pPr>
        <w:spacing w:after="0" w:line="240" w:lineRule="auto"/>
        <w:ind w:left="0" w:firstLine="0"/>
        <w:jc w:val="both"/>
        <w:rPr>
          <w:rFonts w:eastAsia="Times New Roman"/>
          <w:b/>
          <w:szCs w:val="20"/>
        </w:rPr>
      </w:pPr>
    </w:p>
    <w:p w14:paraId="0DD17F97"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 xml:space="preserve">Oznaka javnega naročila: </w:t>
      </w:r>
    </w:p>
    <w:p w14:paraId="391876BC" w14:textId="193C15FA" w:rsidR="000B1E5C" w:rsidRPr="000B1E5C" w:rsidRDefault="000B1E5C" w:rsidP="000B1E5C">
      <w:pPr>
        <w:spacing w:after="0" w:line="240" w:lineRule="auto"/>
        <w:ind w:left="0" w:firstLine="0"/>
        <w:jc w:val="both"/>
        <w:rPr>
          <w:rFonts w:eastAsia="Times New Roman"/>
          <w:szCs w:val="20"/>
        </w:rPr>
      </w:pPr>
      <w:bookmarkStart w:id="7" w:name="_Hlk21004180"/>
      <w:r w:rsidRPr="000B1E5C">
        <w:rPr>
          <w:rFonts w:eastAsia="Times New Roman"/>
          <w:szCs w:val="20"/>
        </w:rPr>
        <w:t xml:space="preserve">»Storitve </w:t>
      </w:r>
      <w:r w:rsidRPr="000B1E5C">
        <w:rPr>
          <w:rFonts w:eastAsia="Batang"/>
          <w:szCs w:val="20"/>
          <w:lang w:eastAsia="ko-KR"/>
        </w:rPr>
        <w:t xml:space="preserve">mobilne telefonije, storitve prenosa podatkov </w:t>
      </w:r>
      <w:r w:rsidR="00465D1F">
        <w:rPr>
          <w:rFonts w:eastAsia="Batang"/>
          <w:szCs w:val="20"/>
          <w:lang w:eastAsia="ko-KR"/>
        </w:rPr>
        <w:t>in</w:t>
      </w:r>
      <w:r w:rsidRPr="000B1E5C">
        <w:rPr>
          <w:rFonts w:eastAsia="Batang"/>
          <w:szCs w:val="20"/>
          <w:lang w:eastAsia="ko-KR"/>
        </w:rPr>
        <w:t xml:space="preserve"> nakup mobilnih aparatov</w:t>
      </w:r>
      <w:r w:rsidRPr="000B1E5C">
        <w:rPr>
          <w:rFonts w:eastAsia="Times New Roman"/>
          <w:szCs w:val="20"/>
        </w:rPr>
        <w:t xml:space="preserve">«. </w:t>
      </w:r>
    </w:p>
    <w:bookmarkEnd w:id="7"/>
    <w:p w14:paraId="7A8FCA95" w14:textId="77777777" w:rsidR="000B1E5C" w:rsidRPr="000B1E5C" w:rsidRDefault="000B1E5C" w:rsidP="000B1E5C">
      <w:pPr>
        <w:tabs>
          <w:tab w:val="left" w:pos="851"/>
        </w:tabs>
        <w:spacing w:after="0" w:line="240" w:lineRule="auto"/>
        <w:ind w:left="0" w:firstLine="0"/>
        <w:jc w:val="both"/>
        <w:rPr>
          <w:rFonts w:eastAsia="Times New Roman"/>
          <w:noProof/>
          <w:szCs w:val="20"/>
        </w:rPr>
      </w:pPr>
    </w:p>
    <w:p w14:paraId="795BB07C"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Predmet naročila:</w:t>
      </w:r>
    </w:p>
    <w:p w14:paraId="4D8E76B6" w14:textId="7B6F7AC5" w:rsidR="000B1E5C" w:rsidRPr="000B1E5C" w:rsidRDefault="000B1E5C" w:rsidP="000B1E5C">
      <w:pPr>
        <w:spacing w:after="0" w:line="240" w:lineRule="auto"/>
        <w:ind w:left="0" w:firstLine="0"/>
        <w:jc w:val="both"/>
        <w:rPr>
          <w:rFonts w:eastAsia="Batang"/>
          <w:szCs w:val="20"/>
          <w:lang w:eastAsia="ko-KR"/>
        </w:rPr>
      </w:pPr>
      <w:r w:rsidRPr="000B1E5C">
        <w:rPr>
          <w:rFonts w:eastAsia="Times New Roman"/>
          <w:szCs w:val="20"/>
        </w:rPr>
        <w:t xml:space="preserve">Predmet naročila so storitve </w:t>
      </w:r>
      <w:r w:rsidRPr="000B1E5C">
        <w:rPr>
          <w:rFonts w:eastAsia="Batang"/>
          <w:szCs w:val="20"/>
          <w:lang w:eastAsia="ko-KR"/>
        </w:rPr>
        <w:t xml:space="preserve">mobilne telefonije, storitve prenosa podatkov </w:t>
      </w:r>
      <w:r w:rsidR="00465D1F">
        <w:rPr>
          <w:rFonts w:eastAsia="Batang"/>
          <w:szCs w:val="20"/>
          <w:lang w:eastAsia="ko-KR"/>
        </w:rPr>
        <w:t>in</w:t>
      </w:r>
      <w:r w:rsidRPr="000B1E5C">
        <w:rPr>
          <w:rFonts w:eastAsia="Batang"/>
          <w:szCs w:val="20"/>
          <w:lang w:eastAsia="ko-KR"/>
        </w:rPr>
        <w:t xml:space="preserve"> nakup mobilnih aparatov.</w:t>
      </w:r>
    </w:p>
    <w:p w14:paraId="6D6D1315" w14:textId="77777777" w:rsidR="000B1E5C" w:rsidRPr="000B1E5C" w:rsidRDefault="000B1E5C" w:rsidP="000B1E5C">
      <w:pPr>
        <w:spacing w:after="0" w:line="240" w:lineRule="auto"/>
        <w:ind w:left="0" w:firstLine="0"/>
        <w:rPr>
          <w:rFonts w:eastAsia="Times New Roman"/>
          <w:b/>
          <w:szCs w:val="20"/>
        </w:rPr>
      </w:pPr>
    </w:p>
    <w:p w14:paraId="0C820D36"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Sklopi: </w:t>
      </w:r>
    </w:p>
    <w:p w14:paraId="74417867" w14:textId="29BC061A" w:rsidR="000B1E5C" w:rsidRPr="000B1E5C" w:rsidRDefault="000B1E5C" w:rsidP="000B1E5C">
      <w:pPr>
        <w:spacing w:after="0" w:line="240" w:lineRule="auto"/>
        <w:ind w:left="0" w:firstLine="0"/>
        <w:rPr>
          <w:rFonts w:eastAsia="Times New Roman"/>
          <w:szCs w:val="20"/>
        </w:rPr>
      </w:pPr>
      <w:r w:rsidRPr="000B1E5C">
        <w:rPr>
          <w:rFonts w:eastAsia="Times New Roman"/>
          <w:szCs w:val="20"/>
        </w:rPr>
        <w:t xml:space="preserve">Javno naročilo je </w:t>
      </w:r>
      <w:r w:rsidR="00465D1F">
        <w:rPr>
          <w:rFonts w:eastAsia="Times New Roman"/>
          <w:szCs w:val="20"/>
        </w:rPr>
        <w:t>enovito.</w:t>
      </w:r>
    </w:p>
    <w:p w14:paraId="63D7E2DB" w14:textId="77777777" w:rsidR="00903983" w:rsidRPr="000B1E5C" w:rsidRDefault="00903983" w:rsidP="000B1E5C">
      <w:pPr>
        <w:spacing w:after="0" w:line="240" w:lineRule="auto"/>
        <w:ind w:left="0" w:firstLine="0"/>
        <w:rPr>
          <w:rFonts w:eastAsia="Times New Roman"/>
          <w:szCs w:val="20"/>
        </w:rPr>
      </w:pPr>
    </w:p>
    <w:p w14:paraId="07806483" w14:textId="77777777" w:rsidR="001100C1" w:rsidRPr="001100C1" w:rsidRDefault="001100C1" w:rsidP="000B1E5C">
      <w:pPr>
        <w:keepNext/>
        <w:keepLines/>
        <w:spacing w:after="0" w:line="240" w:lineRule="auto"/>
        <w:ind w:left="0" w:firstLine="0"/>
        <w:jc w:val="both"/>
        <w:outlineLvl w:val="0"/>
        <w:rPr>
          <w:rFonts w:eastAsia="SimSun"/>
          <w:b/>
          <w:bCs/>
          <w:spacing w:val="4"/>
          <w:szCs w:val="20"/>
          <w:lang w:eastAsia="x-none"/>
        </w:rPr>
      </w:pPr>
      <w:bookmarkStart w:id="8" w:name="_Toc147487429"/>
      <w:bookmarkStart w:id="9" w:name="_Toc147487811"/>
      <w:bookmarkStart w:id="10" w:name="_Toc147755502"/>
      <w:bookmarkStart w:id="11" w:name="_Hlk147735294"/>
      <w:r w:rsidRPr="001100C1">
        <w:rPr>
          <w:rFonts w:eastAsia="SimSun"/>
          <w:b/>
          <w:bCs/>
          <w:spacing w:val="4"/>
          <w:szCs w:val="20"/>
          <w:lang w:eastAsia="x-none"/>
        </w:rPr>
        <w:t>Obdobje oddaje javnega naročila:</w:t>
      </w:r>
    </w:p>
    <w:p w14:paraId="639CBA39" w14:textId="77777777" w:rsidR="000B1E5C" w:rsidRDefault="000B1E5C" w:rsidP="000B1E5C">
      <w:pPr>
        <w:keepNext/>
        <w:keepLines/>
        <w:spacing w:after="0" w:line="240" w:lineRule="auto"/>
        <w:ind w:left="0" w:firstLine="0"/>
        <w:jc w:val="both"/>
        <w:outlineLvl w:val="0"/>
        <w:rPr>
          <w:rFonts w:eastAsia="SimSun"/>
          <w:bCs/>
          <w:spacing w:val="4"/>
          <w:szCs w:val="20"/>
          <w:lang w:eastAsia="x-none"/>
        </w:rPr>
      </w:pPr>
      <w:r w:rsidRPr="000B1E5C">
        <w:rPr>
          <w:rFonts w:eastAsia="SimSun"/>
          <w:bCs/>
          <w:spacing w:val="4"/>
          <w:szCs w:val="20"/>
          <w:lang w:eastAsia="x-none"/>
        </w:rPr>
        <w:t>Javno</w:t>
      </w:r>
      <w:r w:rsidRPr="000B1E5C">
        <w:rPr>
          <w:rFonts w:eastAsia="SimSun"/>
          <w:bCs/>
          <w:spacing w:val="4"/>
          <w:szCs w:val="20"/>
          <w:lang w:val="x-none" w:eastAsia="x-none"/>
        </w:rPr>
        <w:t xml:space="preserve"> naročilo se oddaja za obdobje </w:t>
      </w:r>
      <w:bookmarkStart w:id="12" w:name="_Toc452471597"/>
      <w:r w:rsidR="001100C1">
        <w:rPr>
          <w:rFonts w:eastAsia="SimSun"/>
          <w:bCs/>
          <w:spacing w:val="4"/>
          <w:szCs w:val="20"/>
          <w:lang w:eastAsia="x-none"/>
        </w:rPr>
        <w:t>3 (treh) let od obojestranskega podpisa pogodbe.</w:t>
      </w:r>
      <w:bookmarkEnd w:id="8"/>
      <w:bookmarkEnd w:id="9"/>
      <w:bookmarkEnd w:id="10"/>
      <w:bookmarkEnd w:id="11"/>
      <w:bookmarkEnd w:id="12"/>
    </w:p>
    <w:p w14:paraId="0EA1053C" w14:textId="77777777" w:rsidR="001100C1" w:rsidRPr="000B1E5C" w:rsidRDefault="001100C1" w:rsidP="000B1E5C">
      <w:pPr>
        <w:keepNext/>
        <w:keepLines/>
        <w:spacing w:after="0" w:line="240" w:lineRule="auto"/>
        <w:ind w:left="0" w:firstLine="0"/>
        <w:jc w:val="both"/>
        <w:outlineLvl w:val="0"/>
        <w:rPr>
          <w:rFonts w:eastAsia="SimSun"/>
          <w:bCs/>
          <w:caps/>
          <w:noProof/>
          <w:spacing w:val="4"/>
          <w:szCs w:val="20"/>
          <w:lang w:eastAsia="x-none"/>
        </w:rPr>
      </w:pPr>
    </w:p>
    <w:p w14:paraId="5252912F" w14:textId="77777777" w:rsidR="001100C1" w:rsidRPr="001100C1" w:rsidRDefault="001100C1" w:rsidP="000B1E5C">
      <w:pPr>
        <w:spacing w:after="0" w:line="240" w:lineRule="auto"/>
        <w:ind w:left="0" w:firstLine="0"/>
        <w:jc w:val="both"/>
        <w:rPr>
          <w:rFonts w:eastAsia="Times New Roman"/>
          <w:b/>
          <w:szCs w:val="20"/>
        </w:rPr>
      </w:pPr>
      <w:r w:rsidRPr="001100C1">
        <w:rPr>
          <w:rFonts w:eastAsia="Times New Roman"/>
          <w:b/>
          <w:szCs w:val="20"/>
        </w:rPr>
        <w:t>Razpisane količine:</w:t>
      </w:r>
    </w:p>
    <w:p w14:paraId="262806F7" w14:textId="26481B3A" w:rsidR="00B16827" w:rsidRPr="00B16827" w:rsidRDefault="00B16827" w:rsidP="00380171">
      <w:pPr>
        <w:jc w:val="both"/>
        <w:rPr>
          <w:szCs w:val="20"/>
        </w:rPr>
      </w:pPr>
      <w:r w:rsidRPr="00B16827">
        <w:rPr>
          <w:szCs w:val="20"/>
        </w:rPr>
        <w:t xml:space="preserve">Okvirno število naročniških razmerij, za vse družbe skupaj: </w:t>
      </w:r>
      <w:r w:rsidR="00380171">
        <w:rPr>
          <w:szCs w:val="20"/>
        </w:rPr>
        <w:t>2.500 za govorno telefonijo in 250 za prenos podatkov.</w:t>
      </w:r>
    </w:p>
    <w:p w14:paraId="20A7634B" w14:textId="0373824D" w:rsidR="00B16827" w:rsidRDefault="00B16827" w:rsidP="00B16827">
      <w:pPr>
        <w:rPr>
          <w:rFonts w:ascii="Times New Roman" w:hAnsi="Times New Roman"/>
          <w:color w:val="FF0000"/>
          <w:sz w:val="24"/>
          <w:szCs w:val="24"/>
        </w:rPr>
      </w:pPr>
    </w:p>
    <w:p w14:paraId="6D06AC25" w14:textId="2BA7B206" w:rsidR="00B16827" w:rsidRDefault="00B16827" w:rsidP="00B16827">
      <w:pPr>
        <w:spacing w:after="0" w:line="240" w:lineRule="auto"/>
        <w:jc w:val="both"/>
        <w:rPr>
          <w:szCs w:val="20"/>
        </w:rPr>
      </w:pPr>
      <w:r w:rsidRPr="00B16827">
        <w:rPr>
          <w:szCs w:val="20"/>
        </w:rPr>
        <w:t>Število naročniških razmerij ter število mobilnih aparatov je okvirno in se lahko v času trajanja pogodbe spremeni, se zmanjša ali poveča.</w:t>
      </w:r>
    </w:p>
    <w:p w14:paraId="5B655244" w14:textId="77777777" w:rsidR="00B16827" w:rsidRPr="00B16827" w:rsidRDefault="00B16827" w:rsidP="00B16827">
      <w:pPr>
        <w:spacing w:after="0" w:line="240" w:lineRule="auto"/>
        <w:jc w:val="both"/>
        <w:rPr>
          <w:szCs w:val="20"/>
        </w:rPr>
      </w:pPr>
    </w:p>
    <w:p w14:paraId="3406F55D" w14:textId="2BA445C1" w:rsidR="00B16827" w:rsidRPr="00B16827" w:rsidRDefault="00B16827" w:rsidP="00B16827">
      <w:pPr>
        <w:pStyle w:val="Glava"/>
        <w:numPr>
          <w:ilvl w:val="12"/>
          <w:numId w:val="0"/>
        </w:numPr>
        <w:tabs>
          <w:tab w:val="clear" w:pos="4536"/>
          <w:tab w:val="clear" w:pos="9072"/>
        </w:tabs>
        <w:jc w:val="both"/>
        <w:rPr>
          <w:szCs w:val="20"/>
        </w:rPr>
      </w:pPr>
      <w:r w:rsidRPr="00B16827">
        <w:rPr>
          <w:szCs w:val="20"/>
        </w:rPr>
        <w:t xml:space="preserve">Razpisane količine so okvirne, opredeljene na podlagi pretekle, 3 (tri) letne porabe vseh družb v skupaj, in so namenjene lažji pripravi ponudbenega predračuna in primerjavi ponudb. </w:t>
      </w:r>
    </w:p>
    <w:p w14:paraId="09FFB63F" w14:textId="77777777" w:rsidR="00B16827" w:rsidRPr="00B16827" w:rsidRDefault="00B16827" w:rsidP="00B16827">
      <w:pPr>
        <w:pStyle w:val="Telobesedila"/>
        <w:spacing w:after="0"/>
        <w:jc w:val="both"/>
        <w:rPr>
          <w:rFonts w:ascii="Arial" w:hAnsi="Arial" w:cs="Arial"/>
          <w:sz w:val="20"/>
          <w:szCs w:val="20"/>
        </w:rPr>
      </w:pPr>
    </w:p>
    <w:p w14:paraId="31FF50FA" w14:textId="0ED54D54" w:rsidR="00B16827" w:rsidRPr="00D85041" w:rsidRDefault="00B16827" w:rsidP="00B16827">
      <w:pPr>
        <w:pStyle w:val="Telobesedila"/>
        <w:spacing w:after="0"/>
        <w:jc w:val="both"/>
        <w:rPr>
          <w:rFonts w:ascii="Arial" w:hAnsi="Arial" w:cs="Arial"/>
          <w:strike/>
          <w:color w:val="FF0000"/>
          <w:sz w:val="20"/>
          <w:szCs w:val="20"/>
        </w:rPr>
      </w:pPr>
      <w:r w:rsidRPr="00B16827">
        <w:rPr>
          <w:rFonts w:ascii="Arial" w:hAnsi="Arial" w:cs="Arial"/>
          <w:sz w:val="20"/>
          <w:szCs w:val="20"/>
        </w:rPr>
        <w:t xml:space="preserve">Naročnik oz. družba bo mobilne aparate naročala po potrebi </w:t>
      </w:r>
      <w:r w:rsidRPr="00B16827">
        <w:rPr>
          <w:rFonts w:ascii="Arial" w:hAnsi="Arial" w:cs="Arial"/>
          <w:b/>
          <w:sz w:val="20"/>
          <w:szCs w:val="20"/>
        </w:rPr>
        <w:t>in</w:t>
      </w:r>
      <w:r w:rsidRPr="00B16827">
        <w:rPr>
          <w:rFonts w:ascii="Arial" w:hAnsi="Arial" w:cs="Arial"/>
          <w:sz w:val="20"/>
          <w:szCs w:val="20"/>
        </w:rPr>
        <w:t xml:space="preserve"> na podlagi posameznega naročila</w:t>
      </w:r>
      <w:r w:rsidRPr="00B16827">
        <w:rPr>
          <w:rFonts w:ascii="Arial" w:hAnsi="Arial" w:cs="Arial"/>
          <w:sz w:val="20"/>
          <w:szCs w:val="20"/>
          <w:lang w:val="sl-SI"/>
        </w:rPr>
        <w:t>,</w:t>
      </w:r>
      <w:r w:rsidRPr="00B16827">
        <w:rPr>
          <w:rFonts w:ascii="Arial" w:hAnsi="Arial" w:cs="Arial"/>
          <w:sz w:val="20"/>
          <w:szCs w:val="20"/>
        </w:rPr>
        <w:t xml:space="preserve"> po e-pošti. </w:t>
      </w:r>
    </w:p>
    <w:p w14:paraId="2AD2423D" w14:textId="77777777" w:rsidR="00B16827" w:rsidRPr="00B16827" w:rsidRDefault="00B16827" w:rsidP="00B16827">
      <w:pPr>
        <w:pStyle w:val="Telobesedila"/>
        <w:spacing w:after="0"/>
        <w:jc w:val="both"/>
        <w:rPr>
          <w:rFonts w:ascii="Arial" w:hAnsi="Arial" w:cs="Arial"/>
          <w:sz w:val="20"/>
          <w:szCs w:val="20"/>
        </w:rPr>
      </w:pPr>
    </w:p>
    <w:p w14:paraId="5F43F992" w14:textId="77777777" w:rsidR="00B16827" w:rsidRPr="00B16827" w:rsidRDefault="00B16827" w:rsidP="00B16827">
      <w:pPr>
        <w:pStyle w:val="Telobesedila"/>
        <w:spacing w:after="0"/>
        <w:jc w:val="both"/>
        <w:rPr>
          <w:rFonts w:ascii="Arial" w:hAnsi="Arial" w:cs="Arial"/>
          <w:bCs/>
          <w:sz w:val="20"/>
          <w:szCs w:val="20"/>
        </w:rPr>
      </w:pPr>
      <w:r w:rsidRPr="00B16827">
        <w:rPr>
          <w:rFonts w:ascii="Arial" w:hAnsi="Arial" w:cs="Arial"/>
          <w:bCs/>
          <w:sz w:val="20"/>
          <w:szCs w:val="20"/>
        </w:rPr>
        <w:t>Naročnik se ne zavezuje nabavljati aparatov izključno pri izbranemu ponudniku.</w:t>
      </w:r>
    </w:p>
    <w:p w14:paraId="4DCA46F5" w14:textId="77777777" w:rsidR="00B16827" w:rsidRPr="00B16827" w:rsidRDefault="00B16827" w:rsidP="00B16827">
      <w:pPr>
        <w:pStyle w:val="Telobesedila"/>
        <w:spacing w:after="0"/>
        <w:jc w:val="both"/>
        <w:rPr>
          <w:rFonts w:ascii="Arial" w:hAnsi="Arial" w:cs="Arial"/>
          <w:i/>
          <w:sz w:val="20"/>
          <w:szCs w:val="20"/>
        </w:rPr>
      </w:pPr>
    </w:p>
    <w:p w14:paraId="6410F493" w14:textId="77777777" w:rsidR="00B16827" w:rsidRPr="00B16827" w:rsidRDefault="00B16827" w:rsidP="00B16827">
      <w:pPr>
        <w:tabs>
          <w:tab w:val="left" w:pos="1725"/>
        </w:tabs>
        <w:spacing w:after="0" w:line="240" w:lineRule="auto"/>
        <w:jc w:val="both"/>
        <w:rPr>
          <w:szCs w:val="20"/>
        </w:rPr>
      </w:pPr>
      <w:r w:rsidRPr="00B16827">
        <w:rPr>
          <w:szCs w:val="20"/>
        </w:rPr>
        <w:t xml:space="preserve">Nabava mobilnih aparatov ni vezana na posamezno naročniško razmerje.  </w:t>
      </w:r>
    </w:p>
    <w:p w14:paraId="3D0CB5D0" w14:textId="1484D5F5" w:rsidR="00B16827" w:rsidRDefault="00B16827" w:rsidP="000B1E5C">
      <w:pPr>
        <w:spacing w:after="0" w:line="240" w:lineRule="auto"/>
        <w:ind w:left="0" w:firstLine="0"/>
        <w:rPr>
          <w:rFonts w:eastAsia="Times New Roman"/>
          <w:b/>
          <w:szCs w:val="20"/>
        </w:rPr>
      </w:pPr>
    </w:p>
    <w:p w14:paraId="4710DD63" w14:textId="77777777" w:rsidR="000C1BA8" w:rsidRDefault="000C1BA8" w:rsidP="000B1E5C">
      <w:pPr>
        <w:spacing w:after="0" w:line="240" w:lineRule="auto"/>
        <w:ind w:left="0" w:firstLine="0"/>
        <w:rPr>
          <w:rFonts w:eastAsia="Times New Roman"/>
          <w:b/>
          <w:szCs w:val="20"/>
        </w:rPr>
      </w:pPr>
    </w:p>
    <w:p w14:paraId="1F94CF52" w14:textId="17E81224"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lastRenderedPageBreak/>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1F7377" w14:textId="59A6B92E"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73265E">
              <w:rPr>
                <w:rFonts w:eastAsia="Calibri"/>
                <w:position w:val="-2"/>
                <w:szCs w:val="20"/>
              </w:rPr>
              <w:t>1</w:t>
            </w:r>
            <w:r w:rsidR="00380171">
              <w:rPr>
                <w:rFonts w:eastAsia="Calibri"/>
                <w:position w:val="-2"/>
                <w:szCs w:val="20"/>
              </w:rPr>
              <w:t>9.02</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w:t>
            </w:r>
            <w:r w:rsidR="00B173D4">
              <w:rPr>
                <w:rFonts w:eastAsia="Calibri"/>
                <w:position w:val="-2"/>
                <w:szCs w:val="20"/>
              </w:rPr>
              <w:t>10</w:t>
            </w:r>
            <w:r w:rsidRPr="000B1E5C">
              <w:rPr>
                <w:rFonts w:eastAsia="Calibri"/>
                <w:position w:val="-2"/>
                <w:szCs w:val="20"/>
              </w:rPr>
              <w:t>:00</w:t>
            </w:r>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45B63" w14:textId="06B8296F" w:rsidR="000B1E5C" w:rsidRPr="009C3076" w:rsidRDefault="000B1E5C" w:rsidP="000B1E5C">
            <w:pPr>
              <w:spacing w:after="0" w:line="240" w:lineRule="auto"/>
              <w:ind w:left="0" w:firstLine="0"/>
              <w:jc w:val="right"/>
              <w:rPr>
                <w:rFonts w:eastAsia="Calibri"/>
                <w:szCs w:val="20"/>
              </w:rPr>
            </w:pPr>
            <w:r w:rsidRPr="009C3076">
              <w:rPr>
                <w:rFonts w:eastAsia="Calibri"/>
                <w:position w:val="-2"/>
                <w:szCs w:val="20"/>
              </w:rPr>
              <w:t xml:space="preserve">Do </w:t>
            </w:r>
            <w:r w:rsidR="00353684" w:rsidRPr="009C3076">
              <w:rPr>
                <w:rFonts w:eastAsia="Calibri"/>
                <w:position w:val="-2"/>
                <w:szCs w:val="20"/>
              </w:rPr>
              <w:t xml:space="preserve">28.02.2024 </w:t>
            </w:r>
            <w:r w:rsidRPr="009C3076">
              <w:rPr>
                <w:rFonts w:eastAsia="Calibri"/>
                <w:position w:val="-2"/>
                <w:szCs w:val="20"/>
              </w:rPr>
              <w:t>do 09:00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DDBF82" w14:textId="621A3720" w:rsidR="000B1E5C" w:rsidRPr="009C3076" w:rsidRDefault="00353684" w:rsidP="000B1E5C">
            <w:pPr>
              <w:spacing w:after="0" w:line="240" w:lineRule="auto"/>
              <w:ind w:left="0" w:firstLine="0"/>
              <w:jc w:val="right"/>
              <w:rPr>
                <w:rFonts w:eastAsia="Calibri"/>
                <w:szCs w:val="20"/>
              </w:rPr>
            </w:pPr>
            <w:r w:rsidRPr="009C3076">
              <w:rPr>
                <w:rFonts w:eastAsia="Calibri"/>
                <w:position w:val="-2"/>
                <w:szCs w:val="20"/>
              </w:rPr>
              <w:t xml:space="preserve">28.02.2024 </w:t>
            </w:r>
            <w:r w:rsidR="000B1E5C" w:rsidRPr="009C3076">
              <w:rPr>
                <w:rFonts w:eastAsia="Calibri"/>
                <w:position w:val="-2"/>
                <w:szCs w:val="20"/>
              </w:rPr>
              <w:t>ob 11:00</w:t>
            </w:r>
          </w:p>
        </w:tc>
      </w:tr>
    </w:tbl>
    <w:p w14:paraId="64CC52DF" w14:textId="77777777" w:rsidR="000B1E5C" w:rsidRPr="000B1E5C" w:rsidRDefault="000B1E5C" w:rsidP="000B1E5C">
      <w:pPr>
        <w:spacing w:after="0" w:line="240" w:lineRule="auto"/>
        <w:ind w:left="0" w:firstLine="0"/>
        <w:rPr>
          <w:rFonts w:eastAsia="Times New Roman"/>
          <w:szCs w:val="20"/>
        </w:rPr>
      </w:pPr>
    </w:p>
    <w:p w14:paraId="0D9422B6"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38EA605A"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B173D4">
        <w:rPr>
          <w:rFonts w:eastAsia="Times New Roman"/>
          <w:szCs w:val="20"/>
        </w:rPr>
        <w:t>1</w:t>
      </w:r>
      <w:r w:rsidR="00380171">
        <w:rPr>
          <w:rFonts w:eastAsia="Times New Roman"/>
          <w:szCs w:val="20"/>
        </w:rPr>
        <w:t>9.02</w:t>
      </w:r>
      <w:r w:rsidRPr="000B1E5C">
        <w:rPr>
          <w:rFonts w:eastAsia="Times New Roman"/>
          <w:szCs w:val="20"/>
        </w:rPr>
        <w:t>.202</w:t>
      </w:r>
      <w:r w:rsidR="00380171">
        <w:rPr>
          <w:rFonts w:eastAsia="Times New Roman"/>
          <w:szCs w:val="20"/>
        </w:rPr>
        <w:t>4</w:t>
      </w:r>
      <w:r w:rsidRPr="000B1E5C">
        <w:rPr>
          <w:rFonts w:eastAsia="Calibri"/>
          <w:position w:val="-2"/>
          <w:szCs w:val="20"/>
        </w:rPr>
        <w:t xml:space="preserve"> </w:t>
      </w:r>
      <w:r w:rsidRPr="000B1E5C">
        <w:rPr>
          <w:rFonts w:eastAsia="Times New Roman"/>
          <w:szCs w:val="20"/>
        </w:rPr>
        <w:t xml:space="preserve">do </w:t>
      </w:r>
      <w:r w:rsidR="00B173D4">
        <w:rPr>
          <w:rFonts w:eastAsia="Times New Roman"/>
          <w:szCs w:val="20"/>
        </w:rPr>
        <w:t>10</w:t>
      </w:r>
      <w:r w:rsidRPr="000B1E5C">
        <w:rPr>
          <w:rFonts w:eastAsia="Times New Roman"/>
          <w:szCs w:val="20"/>
        </w:rPr>
        <w:t>:00 ure.</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1B90273C" w14:textId="77777777" w:rsidR="000B1E5C" w:rsidRPr="000B1E5C" w:rsidRDefault="000B1E5C" w:rsidP="000B1E5C">
      <w:pPr>
        <w:spacing w:after="0" w:line="240" w:lineRule="auto"/>
        <w:ind w:left="0" w:firstLine="0"/>
        <w:jc w:val="both"/>
        <w:rPr>
          <w:rFonts w:eastAsia="Times New Roman"/>
          <w:szCs w:val="20"/>
        </w:rPr>
      </w:pPr>
    </w:p>
    <w:p w14:paraId="043DE7D1" w14:textId="77777777" w:rsidR="000B1E5C" w:rsidRPr="000B1E5C" w:rsidRDefault="000B1E5C" w:rsidP="000B1E5C">
      <w:pPr>
        <w:spacing w:after="0" w:line="240" w:lineRule="auto"/>
        <w:ind w:left="0" w:firstLine="0"/>
        <w:rPr>
          <w:rFonts w:eastAsia="Times New Roman"/>
          <w:szCs w:val="20"/>
        </w:rPr>
      </w:pPr>
    </w:p>
    <w:p w14:paraId="55F2E72F"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13" w:name="_Toc10194641"/>
      <w:bookmarkStart w:id="14" w:name="_Toc21506068"/>
      <w:bookmarkStart w:id="15" w:name="_Toc147755503"/>
      <w:r w:rsidRPr="000B1E5C">
        <w:rPr>
          <w:rFonts w:eastAsia="SimSun"/>
          <w:b/>
          <w:bCs/>
          <w:sz w:val="22"/>
          <w:lang w:val="x-none" w:eastAsia="x-none"/>
        </w:rPr>
        <w:t>Ponudnik</w:t>
      </w:r>
      <w:bookmarkEnd w:id="13"/>
      <w:bookmarkEnd w:id="14"/>
      <w:bookmarkEnd w:id="15"/>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11137832"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Kot ponudnik lahko za predmetno javno naročilo konkurira vsak gospodarski subjekt, ki na trgu ponuja </w:t>
      </w:r>
      <w:r w:rsidRPr="000B1E5C">
        <w:rPr>
          <w:rFonts w:eastAsia="Times New Roman"/>
          <w:szCs w:val="20"/>
          <w:lang w:eastAsia="x-none"/>
        </w:rPr>
        <w:t xml:space="preserve">storitve, ki </w:t>
      </w:r>
      <w:r w:rsidR="001100C1">
        <w:rPr>
          <w:rFonts w:eastAsia="Times New Roman"/>
          <w:szCs w:val="20"/>
          <w:lang w:eastAsia="x-none"/>
        </w:rPr>
        <w:t>so</w:t>
      </w:r>
      <w:r w:rsidRPr="000B1E5C">
        <w:rPr>
          <w:rFonts w:eastAsia="Times New Roman"/>
          <w:szCs w:val="20"/>
          <w:lang w:eastAsia="x-none"/>
        </w:rPr>
        <w:t xml:space="preserve"> </w:t>
      </w:r>
      <w:r w:rsidRPr="000B1E5C">
        <w:rPr>
          <w:rFonts w:eastAsia="Times New Roman"/>
          <w:szCs w:val="20"/>
          <w:lang w:val="x-none" w:eastAsia="x-none"/>
        </w:rPr>
        <w:t>predmet tega javnega naročila in izpolnjuje vse pogoje in zahteve iz te razpisne dokumentacije.</w:t>
      </w:r>
    </w:p>
    <w:p w14:paraId="32F6DCAC" w14:textId="77777777" w:rsidR="000B1E5C" w:rsidRPr="000B1E5C" w:rsidRDefault="000B1E5C" w:rsidP="000B1E5C">
      <w:pPr>
        <w:spacing w:after="0" w:line="240" w:lineRule="auto"/>
        <w:ind w:left="0" w:firstLine="0"/>
        <w:jc w:val="both"/>
        <w:rPr>
          <w:rFonts w:eastAsia="Times New Roman"/>
          <w:i/>
          <w:szCs w:val="20"/>
        </w:rPr>
      </w:pPr>
    </w:p>
    <w:p w14:paraId="437C8967" w14:textId="77777777" w:rsidR="000B1E5C" w:rsidRPr="000B1E5C" w:rsidRDefault="000B1E5C" w:rsidP="000B1E5C">
      <w:pPr>
        <w:spacing w:after="0" w:line="240" w:lineRule="auto"/>
        <w:ind w:left="0" w:firstLine="0"/>
        <w:rPr>
          <w:rFonts w:eastAsia="Times New Roman"/>
          <w:i/>
          <w:szCs w:val="20"/>
        </w:rPr>
      </w:pPr>
    </w:p>
    <w:p w14:paraId="1BB002DF" w14:textId="77777777" w:rsidR="000B1E5C" w:rsidRPr="000B1E5C" w:rsidRDefault="000B1E5C" w:rsidP="007000B7">
      <w:pPr>
        <w:keepNext/>
        <w:keepLines/>
        <w:numPr>
          <w:ilvl w:val="0"/>
          <w:numId w:val="18"/>
        </w:numPr>
        <w:spacing w:after="0" w:line="240" w:lineRule="auto"/>
        <w:outlineLvl w:val="1"/>
        <w:rPr>
          <w:rFonts w:eastAsia="SimSun"/>
          <w:b/>
          <w:bCs/>
          <w:sz w:val="22"/>
          <w:lang w:val="x-none" w:eastAsia="x-none"/>
        </w:rPr>
      </w:pPr>
      <w:bookmarkStart w:id="16" w:name="_Toc522712031"/>
      <w:bookmarkStart w:id="17" w:name="_Toc522712148"/>
      <w:bookmarkStart w:id="18" w:name="_Toc522712304"/>
      <w:bookmarkStart w:id="19" w:name="_Toc522712368"/>
      <w:bookmarkStart w:id="20" w:name="_Toc522878576"/>
      <w:bookmarkStart w:id="21" w:name="_Toc522879542"/>
      <w:bookmarkStart w:id="22" w:name="_Toc147755504"/>
      <w:bookmarkStart w:id="23" w:name="_Toc336851731"/>
      <w:bookmarkStart w:id="24" w:name="_Toc336851779"/>
      <w:bookmarkStart w:id="25" w:name="_Toc513809691"/>
      <w:r w:rsidRPr="000B1E5C">
        <w:rPr>
          <w:rFonts w:eastAsia="SimSun"/>
          <w:b/>
          <w:bCs/>
          <w:sz w:val="22"/>
          <w:lang w:eastAsia="x-none"/>
        </w:rPr>
        <w:t>R</w:t>
      </w:r>
      <w:proofErr w:type="spellStart"/>
      <w:r w:rsidRPr="000B1E5C">
        <w:rPr>
          <w:rFonts w:eastAsia="SimSun"/>
          <w:b/>
          <w:bCs/>
          <w:sz w:val="22"/>
          <w:lang w:val="x-none" w:eastAsia="x-none"/>
        </w:rPr>
        <w:t>ok</w:t>
      </w:r>
      <w:proofErr w:type="spellEnd"/>
      <w:r w:rsidRPr="000B1E5C">
        <w:rPr>
          <w:rFonts w:eastAsia="SimSun"/>
          <w:b/>
          <w:bCs/>
          <w:sz w:val="22"/>
          <w:lang w:val="x-none" w:eastAsia="x-none"/>
        </w:rPr>
        <w:t xml:space="preserve"> in način predložitve ponudbe</w:t>
      </w:r>
      <w:bookmarkEnd w:id="16"/>
      <w:bookmarkEnd w:id="17"/>
      <w:bookmarkEnd w:id="18"/>
      <w:bookmarkEnd w:id="19"/>
      <w:bookmarkEnd w:id="20"/>
      <w:bookmarkEnd w:id="21"/>
      <w:bookmarkEnd w:id="22"/>
      <w:r w:rsidRPr="000B1E5C">
        <w:rPr>
          <w:rFonts w:eastAsia="SimSun"/>
          <w:b/>
          <w:bCs/>
          <w:sz w:val="22"/>
          <w:lang w:val="x-none" w:eastAsia="x-none"/>
        </w:rPr>
        <w:t xml:space="preserve"> </w:t>
      </w:r>
      <w:bookmarkEnd w:id="23"/>
      <w:bookmarkEnd w:id="24"/>
      <w:bookmarkEnd w:id="25"/>
    </w:p>
    <w:p w14:paraId="4A6ADF4E" w14:textId="77777777" w:rsidR="000B1E5C" w:rsidRPr="000B1E5C" w:rsidRDefault="000B1E5C" w:rsidP="000B1E5C">
      <w:pPr>
        <w:spacing w:after="0" w:line="240" w:lineRule="auto"/>
        <w:ind w:left="0" w:firstLine="0"/>
        <w:rPr>
          <w:rFonts w:eastAsia="Times New Roman"/>
          <w:szCs w:val="20"/>
        </w:rPr>
      </w:pPr>
      <w:bookmarkStart w:id="26" w:name="_Toc336851733"/>
      <w:bookmarkStart w:id="27" w:name="_Toc336851781"/>
      <w:bookmarkStart w:id="28"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29" w:name="_Toc10194643"/>
      <w:bookmarkStart w:id="30" w:name="_Toc21506070"/>
      <w:r w:rsidRPr="000B1E5C">
        <w:rPr>
          <w:rFonts w:eastAsia="Times New Roman"/>
          <w:szCs w:val="20"/>
        </w:rPr>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w:t>
      </w:r>
      <w:r w:rsidRPr="000B1E5C">
        <w:rPr>
          <w:rFonts w:eastAsia="Calibri"/>
          <w:szCs w:val="20"/>
          <w:lang w:eastAsia="en-US"/>
        </w:rPr>
        <w:lastRenderedPageBreak/>
        <w:t xml:space="preserve">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2FFC2FAB"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w:t>
      </w:r>
      <w:r w:rsidRPr="009C3076">
        <w:rPr>
          <w:rFonts w:eastAsia="Times New Roman"/>
          <w:b/>
          <w:szCs w:val="20"/>
        </w:rPr>
        <w:t xml:space="preserve">do </w:t>
      </w:r>
      <w:r w:rsidR="00353684" w:rsidRPr="009C3076">
        <w:rPr>
          <w:rFonts w:eastAsia="Calibri"/>
          <w:b/>
          <w:position w:val="-2"/>
          <w:szCs w:val="20"/>
        </w:rPr>
        <w:t xml:space="preserve">28.02.2024 </w:t>
      </w:r>
      <w:r w:rsidRPr="000B1E5C">
        <w:rPr>
          <w:rFonts w:eastAsia="Calibri"/>
          <w:b/>
          <w:position w:val="-2"/>
          <w:szCs w:val="20"/>
        </w:rPr>
        <w:t xml:space="preserve">do 09:00 </w:t>
      </w:r>
      <w:r w:rsidRPr="000B1E5C">
        <w:rPr>
          <w:rFonts w:eastAsia="Times New Roman"/>
          <w:b/>
          <w:szCs w:val="20"/>
        </w:rPr>
        <w:t>ure</w:t>
      </w:r>
      <w:r w:rsidRPr="000B1E5C">
        <w:rPr>
          <w:rFonts w:eastAsia="Times New Roman"/>
          <w:szCs w:val="20"/>
        </w:rPr>
        <w:t>. Za oddano ponudbo se šteje ponudba, ki je v informacijskem sistemu e-JN označena s statusom »ODDANO«.</w:t>
      </w:r>
    </w:p>
    <w:p w14:paraId="7932EDA8" w14:textId="77777777" w:rsidR="000B1E5C" w:rsidRPr="000B1E5C" w:rsidRDefault="000B1E5C"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1DBA70A8" w14:textId="77777777" w:rsidR="000B1E5C" w:rsidRPr="000B1E5C" w:rsidRDefault="000B1E5C" w:rsidP="000B1E5C">
      <w:pPr>
        <w:spacing w:after="0" w:line="240" w:lineRule="auto"/>
        <w:ind w:left="0" w:firstLine="0"/>
        <w:rPr>
          <w:rFonts w:eastAsia="Times New Roman"/>
          <w:szCs w:val="20"/>
        </w:rPr>
      </w:pPr>
    </w:p>
    <w:p w14:paraId="1480B094" w14:textId="77777777" w:rsidR="000B1E5C" w:rsidRPr="000B1E5C" w:rsidRDefault="000B1E5C" w:rsidP="000B1E5C">
      <w:pPr>
        <w:spacing w:after="0" w:line="240" w:lineRule="auto"/>
        <w:ind w:left="0" w:firstLine="0"/>
        <w:rPr>
          <w:rFonts w:eastAsia="Times New Roman"/>
          <w:szCs w:val="20"/>
        </w:rPr>
      </w:pPr>
    </w:p>
    <w:p w14:paraId="2802E58C"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31" w:name="_Toc147755505"/>
      <w:r w:rsidRPr="000B1E5C">
        <w:rPr>
          <w:rFonts w:eastAsia="SimSun"/>
          <w:b/>
          <w:bCs/>
          <w:sz w:val="22"/>
          <w:lang w:val="x-none" w:eastAsia="x-none"/>
        </w:rPr>
        <w:t>Čas in kraj odpiranja ponudb</w:t>
      </w:r>
      <w:bookmarkEnd w:id="26"/>
      <w:bookmarkEnd w:id="27"/>
      <w:bookmarkEnd w:id="28"/>
      <w:bookmarkEnd w:id="29"/>
      <w:bookmarkEnd w:id="30"/>
      <w:bookmarkEnd w:id="31"/>
      <w:r w:rsidRPr="000B1E5C">
        <w:rPr>
          <w:rFonts w:eastAsia="SimSun"/>
          <w:b/>
          <w:bCs/>
          <w:sz w:val="22"/>
          <w:lang w:val="x-none" w:eastAsia="x-none"/>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78BD920D"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ponudb bo potekalo avtomatično v informacijskem sistemu e-</w:t>
      </w:r>
      <w:r w:rsidRPr="009C3076">
        <w:rPr>
          <w:rFonts w:eastAsia="Times New Roman"/>
          <w:szCs w:val="20"/>
        </w:rPr>
        <w:t xml:space="preserve">JN dne </w:t>
      </w:r>
      <w:r w:rsidR="00353684" w:rsidRPr="009C3076">
        <w:rPr>
          <w:rFonts w:eastAsia="Times New Roman"/>
          <w:b/>
          <w:szCs w:val="20"/>
        </w:rPr>
        <w:t>28.02.2024</w:t>
      </w:r>
      <w:r w:rsidR="00353684" w:rsidRPr="009C3076">
        <w:rPr>
          <w:rFonts w:eastAsia="Times New Roman"/>
          <w:szCs w:val="20"/>
        </w:rPr>
        <w:t xml:space="preserve"> </w:t>
      </w:r>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2D96A8C3" w14:textId="77777777" w:rsidR="000B1E5C" w:rsidRPr="000B1E5C" w:rsidRDefault="000B1E5C" w:rsidP="000B1E5C">
      <w:pPr>
        <w:spacing w:after="0" w:line="240" w:lineRule="auto"/>
        <w:ind w:left="0" w:firstLine="0"/>
        <w:jc w:val="both"/>
        <w:rPr>
          <w:rFonts w:eastAsia="Times New Roman"/>
          <w:szCs w:val="20"/>
        </w:rPr>
      </w:pPr>
    </w:p>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1406070D" w14:textId="77777777" w:rsidR="000B1E5C" w:rsidRPr="000B1E5C" w:rsidRDefault="000B1E5C" w:rsidP="000B1E5C">
      <w:pPr>
        <w:spacing w:after="0" w:line="240" w:lineRule="auto"/>
        <w:ind w:left="0" w:firstLine="0"/>
        <w:jc w:val="both"/>
        <w:rPr>
          <w:rFonts w:eastAsia="Times New Roman"/>
          <w:szCs w:val="20"/>
        </w:rPr>
      </w:pPr>
    </w:p>
    <w:p w14:paraId="46494128" w14:textId="77777777" w:rsidR="000B1E5C" w:rsidRPr="000B1E5C" w:rsidRDefault="000B1E5C" w:rsidP="000B1E5C">
      <w:pPr>
        <w:spacing w:after="0" w:line="240" w:lineRule="auto"/>
        <w:ind w:left="0" w:firstLine="0"/>
        <w:jc w:val="both"/>
        <w:rPr>
          <w:rFonts w:eastAsia="Times New Roman"/>
          <w:sz w:val="22"/>
        </w:rPr>
      </w:pPr>
    </w:p>
    <w:p w14:paraId="035587A8" w14:textId="77777777" w:rsidR="000B1E5C" w:rsidRPr="000B1E5C" w:rsidRDefault="000B1E5C" w:rsidP="007000B7">
      <w:pPr>
        <w:keepNext/>
        <w:numPr>
          <w:ilvl w:val="0"/>
          <w:numId w:val="18"/>
        </w:numPr>
        <w:spacing w:after="0" w:line="240" w:lineRule="auto"/>
        <w:jc w:val="both"/>
        <w:outlineLvl w:val="1"/>
        <w:rPr>
          <w:rFonts w:eastAsia="SimSun"/>
          <w:b/>
          <w:bCs/>
          <w:sz w:val="22"/>
          <w:lang w:val="x-none" w:eastAsia="x-none"/>
        </w:rPr>
      </w:pPr>
      <w:bookmarkStart w:id="32" w:name="_Toc466382877"/>
      <w:bookmarkStart w:id="33" w:name="_Toc466382878"/>
      <w:bookmarkStart w:id="34" w:name="_Toc466382879"/>
      <w:bookmarkStart w:id="35" w:name="_Toc466382881"/>
      <w:bookmarkStart w:id="36" w:name="_Toc466382883"/>
      <w:bookmarkStart w:id="37" w:name="_Toc466382885"/>
      <w:bookmarkStart w:id="38" w:name="_Toc466382886"/>
      <w:bookmarkStart w:id="39" w:name="_Toc464638497"/>
      <w:bookmarkStart w:id="40" w:name="_Toc464638498"/>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Start w:id="61" w:name="_Toc529353580"/>
      <w:bookmarkStart w:id="62" w:name="_Toc529354117"/>
      <w:bookmarkStart w:id="63" w:name="_Toc10194644"/>
      <w:bookmarkStart w:id="64" w:name="_Toc21506071"/>
      <w:bookmarkStart w:id="65" w:name="_Toc147755506"/>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0B1E5C">
        <w:rPr>
          <w:rFonts w:eastAsia="SimSun"/>
          <w:b/>
          <w:bCs/>
          <w:sz w:val="22"/>
          <w:lang w:val="x-none" w:eastAsia="x-none"/>
        </w:rPr>
        <w:t>Ugotavljanje sposobnosti</w:t>
      </w:r>
      <w:bookmarkEnd w:id="61"/>
      <w:bookmarkEnd w:id="62"/>
      <w:bookmarkEnd w:id="63"/>
      <w:bookmarkEnd w:id="64"/>
      <w:bookmarkEnd w:id="65"/>
      <w:r w:rsidRPr="000B1E5C">
        <w:rPr>
          <w:rFonts w:eastAsia="SimSun"/>
          <w:b/>
          <w:bCs/>
          <w:sz w:val="22"/>
          <w:lang w:val="x-none" w:eastAsia="x-none"/>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00942FF0"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6" w:name="_Toc461782173"/>
      <w:bookmarkStart w:id="67" w:name="_Toc529353581"/>
      <w:bookmarkStart w:id="68" w:name="_Toc529354118"/>
      <w:bookmarkStart w:id="69" w:name="_Toc10194645"/>
      <w:bookmarkStart w:id="70" w:name="_Toc21506072"/>
      <w:bookmarkStart w:id="71" w:name="_Toc27134338"/>
      <w:bookmarkStart w:id="72" w:name="_Toc103841192"/>
      <w:bookmarkStart w:id="73" w:name="_Toc119923105"/>
      <w:bookmarkStart w:id="74" w:name="_Toc147487434"/>
      <w:bookmarkStart w:id="75" w:name="_Toc147487816"/>
      <w:bookmarkStart w:id="76" w:name="_Toc147755507"/>
      <w:r w:rsidRPr="000B1E5C">
        <w:rPr>
          <w:rFonts w:eastAsia="SimSun"/>
          <w:b/>
          <w:spacing w:val="4"/>
          <w:szCs w:val="20"/>
          <w:lang w:val="x-none" w:eastAsia="x-none"/>
        </w:rPr>
        <w:t>5.1.1 Razlogi za izključitev</w:t>
      </w:r>
      <w:bookmarkEnd w:id="66"/>
      <w:bookmarkEnd w:id="67"/>
      <w:bookmarkEnd w:id="68"/>
      <w:bookmarkEnd w:id="69"/>
      <w:bookmarkEnd w:id="70"/>
      <w:bookmarkEnd w:id="71"/>
      <w:bookmarkEnd w:id="72"/>
      <w:bookmarkEnd w:id="73"/>
      <w:bookmarkEnd w:id="74"/>
      <w:bookmarkEnd w:id="75"/>
      <w:bookmarkEnd w:id="76"/>
      <w:r w:rsidRPr="000B1E5C">
        <w:rPr>
          <w:rFonts w:eastAsia="SimSun"/>
          <w:b/>
          <w:spacing w:val="4"/>
          <w:szCs w:val="20"/>
          <w:lang w:val="x-none" w:eastAsia="x-none"/>
        </w:rPr>
        <w:t xml:space="preserve"> </w:t>
      </w:r>
    </w:p>
    <w:p w14:paraId="4FFFB74B" w14:textId="77777777" w:rsidR="000B1E5C" w:rsidRPr="000B1E5C" w:rsidRDefault="000B1E5C" w:rsidP="000B1E5C">
      <w:pPr>
        <w:spacing w:after="0" w:line="240" w:lineRule="auto"/>
        <w:ind w:left="0" w:firstLine="0"/>
        <w:jc w:val="both"/>
        <w:rPr>
          <w:rFonts w:eastAsia="Times New Roman"/>
          <w:bCs/>
          <w:szCs w:val="20"/>
        </w:rPr>
      </w:pPr>
    </w:p>
    <w:p w14:paraId="20279F6D"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Start w:id="93" w:name="_Toc46463852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055BDC1C" w14:textId="77777777" w:rsidR="001100C1" w:rsidRDefault="001100C1" w:rsidP="001100C1">
      <w:pPr>
        <w:spacing w:after="0" w:line="240" w:lineRule="auto"/>
        <w:ind w:left="0" w:firstLine="0"/>
        <w:jc w:val="both"/>
        <w:rPr>
          <w:rFonts w:eastAsia="Times New Roman"/>
          <w:b/>
          <w:szCs w:val="20"/>
          <w:u w:val="single"/>
        </w:rPr>
      </w:pPr>
    </w:p>
    <w:p w14:paraId="3017CC41" w14:textId="77777777" w:rsidR="001100C1" w:rsidRPr="000B1E5C" w:rsidRDefault="001100C1" w:rsidP="001100C1">
      <w:pPr>
        <w:spacing w:after="0" w:line="240" w:lineRule="auto"/>
        <w:ind w:left="0" w:firstLine="0"/>
        <w:jc w:val="both"/>
        <w:rPr>
          <w:rFonts w:eastAsia="Times New Roman"/>
          <w:b/>
          <w:szCs w:val="20"/>
          <w:u w:val="single"/>
        </w:rPr>
      </w:pPr>
    </w:p>
    <w:p w14:paraId="1C03A84A"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w:t>
      </w:r>
      <w:r w:rsidRPr="000B1E5C">
        <w:rPr>
          <w:rFonts w:eastAsia="Times New Roman"/>
          <w:position w:val="-2"/>
          <w:szCs w:val="20"/>
        </w:rPr>
        <w:lastRenderedPageBreak/>
        <w:t xml:space="preserve">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535BEE15" w14:textId="77777777" w:rsidR="000B1E5C" w:rsidRPr="000B1E5C" w:rsidRDefault="000B1E5C" w:rsidP="000B1E5C">
      <w:pPr>
        <w:widowControl w:val="0"/>
        <w:spacing w:after="0" w:line="240" w:lineRule="auto"/>
        <w:ind w:left="0" w:firstLine="0"/>
        <w:jc w:val="both"/>
        <w:rPr>
          <w:rFonts w:eastAsia="Batang"/>
          <w:szCs w:val="20"/>
          <w:lang w:eastAsia="ko-KR"/>
        </w:rPr>
      </w:pPr>
    </w:p>
    <w:p w14:paraId="08C9753F"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73C29D8A"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6F30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3AC55A9C"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w:t>
      </w:r>
      <w:r w:rsidRPr="000B1E5C">
        <w:rPr>
          <w:rFonts w:eastAsia="Times New Roman"/>
          <w:szCs w:val="20"/>
          <w:lang w:eastAsia="en-US"/>
        </w:rPr>
        <w:lastRenderedPageBreak/>
        <w:t>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77777777" w:rsidR="000B1E5C" w:rsidRP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761412A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D37428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C01244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1F5ABE5"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534B4E66"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5F87E111" w14:textId="1D9CA659"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4" w:name="_Toc103841193"/>
      <w:bookmarkStart w:id="95" w:name="_Toc119923106"/>
      <w:bookmarkStart w:id="96" w:name="_Toc147487435"/>
      <w:bookmarkStart w:id="97" w:name="_Toc147487817"/>
      <w:bookmarkStart w:id="98" w:name="_Toc147755508"/>
      <w:r w:rsidRPr="00D85041">
        <w:rPr>
          <w:rFonts w:eastAsia="SimSun"/>
          <w:b/>
          <w:bCs/>
          <w:szCs w:val="20"/>
          <w:lang w:eastAsia="x-none"/>
        </w:rPr>
        <w:lastRenderedPageBreak/>
        <w:t xml:space="preserve">5.1.2 </w:t>
      </w:r>
      <w:r w:rsidRPr="00D85041">
        <w:rPr>
          <w:rFonts w:eastAsia="SimSun"/>
          <w:b/>
          <w:bCs/>
          <w:szCs w:val="20"/>
          <w:lang w:val="x-none" w:eastAsia="x-none"/>
        </w:rPr>
        <w:t>Pogoji za sodelovanje</w:t>
      </w:r>
      <w:bookmarkEnd w:id="94"/>
      <w:bookmarkEnd w:id="95"/>
      <w:bookmarkEnd w:id="96"/>
      <w:bookmarkEnd w:id="97"/>
      <w:bookmarkEnd w:id="98"/>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7777777" w:rsidR="000B1E5C" w:rsidRPr="000B1E5C" w:rsidRDefault="000B1E5C" w:rsidP="000B1E5C">
      <w:pPr>
        <w:widowControl w:val="0"/>
        <w:spacing w:after="0" w:line="240" w:lineRule="auto"/>
        <w:ind w:left="0" w:firstLine="0"/>
        <w:jc w:val="both"/>
        <w:rPr>
          <w:rFonts w:eastAsia="Times New Roman"/>
          <w:szCs w:val="20"/>
        </w:rPr>
      </w:pPr>
      <w:bookmarkStart w:id="99" w:name="_Toc469576580"/>
      <w:bookmarkStart w:id="100" w:name="_Toc469644782"/>
      <w:bookmarkStart w:id="101" w:name="_Toc469576581"/>
      <w:bookmarkStart w:id="102" w:name="_Toc469644783"/>
      <w:bookmarkStart w:id="103" w:name="_Toc469576582"/>
      <w:bookmarkStart w:id="104" w:name="_Toc469644784"/>
      <w:bookmarkStart w:id="105" w:name="_Toc469576590"/>
      <w:bookmarkStart w:id="106" w:name="_Toc469644792"/>
      <w:bookmarkStart w:id="107" w:name="_Toc469576591"/>
      <w:bookmarkStart w:id="108" w:name="_Toc469644793"/>
      <w:bookmarkStart w:id="109" w:name="_Toc469576593"/>
      <w:bookmarkStart w:id="110" w:name="_Toc469644795"/>
      <w:bookmarkStart w:id="111" w:name="_Toc469576595"/>
      <w:bookmarkStart w:id="112" w:name="_Toc469644797"/>
      <w:bookmarkStart w:id="113" w:name="_Toc469576596"/>
      <w:bookmarkStart w:id="114" w:name="_Toc469644798"/>
      <w:bookmarkStart w:id="115" w:name="_Toc469576597"/>
      <w:bookmarkStart w:id="116" w:name="_Toc469644799"/>
      <w:bookmarkStart w:id="117" w:name="_Toc469576598"/>
      <w:bookmarkStart w:id="118" w:name="_Toc469644800"/>
      <w:bookmarkStart w:id="119" w:name="_Toc469576599"/>
      <w:bookmarkStart w:id="120" w:name="_Toc469644801"/>
      <w:bookmarkStart w:id="121" w:name="_Toc469576600"/>
      <w:bookmarkStart w:id="122" w:name="_Toc469644802"/>
      <w:bookmarkStart w:id="123" w:name="_Toc469576601"/>
      <w:bookmarkStart w:id="124" w:name="_Toc469644803"/>
      <w:bookmarkStart w:id="125" w:name="_Toc469576602"/>
      <w:bookmarkStart w:id="126" w:name="_Toc469644804"/>
      <w:bookmarkStart w:id="127" w:name="_Toc469576603"/>
      <w:bookmarkStart w:id="128" w:name="_Toc469644805"/>
      <w:bookmarkStart w:id="129" w:name="_Toc469576604"/>
      <w:bookmarkStart w:id="130" w:name="_Toc469644806"/>
      <w:bookmarkStart w:id="131" w:name="_Toc469576605"/>
      <w:bookmarkStart w:id="132" w:name="_Toc469644807"/>
      <w:bookmarkStart w:id="133" w:name="_Toc469576606"/>
      <w:bookmarkStart w:id="134" w:name="_Toc469644808"/>
      <w:bookmarkStart w:id="135" w:name="_Toc469576607"/>
      <w:bookmarkStart w:id="136" w:name="_Toc469644809"/>
      <w:bookmarkStart w:id="137" w:name="_Toc469576608"/>
      <w:bookmarkStart w:id="138" w:name="_Toc469644810"/>
      <w:bookmarkStart w:id="139" w:name="_Toc469576609"/>
      <w:bookmarkStart w:id="140" w:name="_Toc469644811"/>
      <w:bookmarkStart w:id="141" w:name="_Toc469576611"/>
      <w:bookmarkStart w:id="142" w:name="_Toc469644813"/>
      <w:bookmarkStart w:id="143" w:name="_Toc469576613"/>
      <w:bookmarkStart w:id="144" w:name="_Toc469644815"/>
      <w:bookmarkStart w:id="145" w:name="_Toc469576614"/>
      <w:bookmarkStart w:id="146" w:name="_Toc469644816"/>
      <w:bookmarkStart w:id="147" w:name="_Toc469576615"/>
      <w:bookmarkStart w:id="148" w:name="_Toc469644817"/>
      <w:bookmarkStart w:id="149" w:name="_Toc469576616"/>
      <w:bookmarkStart w:id="150" w:name="_Toc469644818"/>
      <w:bookmarkStart w:id="151" w:name="_Toc513809705"/>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0B1E5C">
        <w:rPr>
          <w:rFonts w:eastAsia="Times New Roman"/>
          <w:szCs w:val="20"/>
        </w:rPr>
        <w:t>Gospodarski subjekt mora izpolnjevati vse navedene pogoje za sodelovanje.</w:t>
      </w:r>
    </w:p>
    <w:p w14:paraId="7E4DED86" w14:textId="77777777" w:rsidR="000B1E5C" w:rsidRPr="000B1E5C" w:rsidRDefault="000B1E5C" w:rsidP="000B1E5C">
      <w:pPr>
        <w:widowControl w:val="0"/>
        <w:spacing w:after="0" w:line="240" w:lineRule="auto"/>
        <w:ind w:left="0" w:firstLine="0"/>
        <w:jc w:val="both"/>
        <w:rPr>
          <w:rFonts w:eastAsia="Times New Roman"/>
          <w:szCs w:val="20"/>
        </w:rPr>
      </w:pPr>
    </w:p>
    <w:p w14:paraId="0E9E32D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6610C050" w14:textId="77777777" w:rsidR="000B1E5C" w:rsidRPr="000B1E5C" w:rsidRDefault="000B1E5C" w:rsidP="000B1E5C">
      <w:pPr>
        <w:widowControl w:val="0"/>
        <w:spacing w:after="0" w:line="240" w:lineRule="auto"/>
        <w:ind w:left="0" w:firstLine="0"/>
        <w:jc w:val="both"/>
        <w:rPr>
          <w:rFonts w:eastAsia="Times New Roman"/>
          <w:b/>
          <w:szCs w:val="20"/>
        </w:rPr>
      </w:pPr>
    </w:p>
    <w:p w14:paraId="2BAE99FA" w14:textId="77777777" w:rsidR="000B1E5C" w:rsidRPr="000B1E5C" w:rsidRDefault="000B1E5C" w:rsidP="000B1E5C">
      <w:pPr>
        <w:spacing w:after="0" w:line="240" w:lineRule="auto"/>
        <w:ind w:left="0" w:firstLine="0"/>
        <w:jc w:val="both"/>
        <w:rPr>
          <w:rFonts w:eastAsia="Times New Roman"/>
          <w:szCs w:val="20"/>
        </w:rPr>
      </w:pPr>
      <w:bookmarkStart w:id="152" w:name="_Hlk72997903"/>
      <w:r w:rsidRPr="000B1E5C">
        <w:rPr>
          <w:rFonts w:eastAsia="Times New Roman"/>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455C849" w14:textId="77777777" w:rsidR="000B1E5C" w:rsidRPr="000B1E5C" w:rsidRDefault="000B1E5C" w:rsidP="000B1E5C">
      <w:pPr>
        <w:spacing w:after="0" w:line="240" w:lineRule="auto"/>
        <w:ind w:left="0" w:firstLine="0"/>
        <w:jc w:val="both"/>
        <w:rPr>
          <w:rFonts w:eastAsia="Times New Roman"/>
          <w:szCs w:val="20"/>
        </w:rPr>
      </w:pPr>
    </w:p>
    <w:p w14:paraId="49F188C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Gospodarski subjekt mora imeti registrirano dejavnost za storitve </w:t>
      </w:r>
      <w:r w:rsidR="001100C1">
        <w:rPr>
          <w:rFonts w:eastAsia="Times New Roman"/>
          <w:szCs w:val="20"/>
        </w:rPr>
        <w:t>telefonije</w:t>
      </w:r>
      <w:r w:rsidR="00AD439A">
        <w:rPr>
          <w:rFonts w:eastAsia="Times New Roman"/>
          <w:szCs w:val="20"/>
        </w:rPr>
        <w:t>,</w:t>
      </w:r>
      <w:r w:rsidRPr="000B1E5C">
        <w:rPr>
          <w:rFonts w:eastAsia="Times New Roman"/>
          <w:szCs w:val="20"/>
        </w:rPr>
        <w:t xml:space="preserve"> jo tudi dejansko opravljati ter imeti za opravljanje te dejavnosti vsa potrebna dovoljenja.</w:t>
      </w:r>
    </w:p>
    <w:p w14:paraId="52187E6D" w14:textId="77777777" w:rsidR="000B1E5C" w:rsidRPr="000B1E5C" w:rsidRDefault="000B1E5C" w:rsidP="000B1E5C">
      <w:pPr>
        <w:spacing w:after="0" w:line="240" w:lineRule="auto"/>
        <w:ind w:left="0" w:firstLine="0"/>
        <w:jc w:val="both"/>
        <w:rPr>
          <w:rFonts w:eastAsia="Times New Roman"/>
          <w:szCs w:val="20"/>
        </w:rPr>
      </w:pPr>
    </w:p>
    <w:p w14:paraId="10B6F06B"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Times New Roman"/>
          <w:szCs w:val="20"/>
        </w:rPr>
        <w:t xml:space="preserve">Pogoj za opravljanje poklicne dejavnosti morajo izpolnjevati </w:t>
      </w:r>
      <w:r w:rsidRPr="000B1E5C">
        <w:rPr>
          <w:rFonts w:eastAsia="Batang"/>
          <w:szCs w:val="20"/>
          <w:lang w:eastAsia="ko-KR"/>
        </w:rPr>
        <w:t xml:space="preserve">vsi gospodarski subjekti, ki nastopajo v ponudbi: ponudnik, in vsak izmed partnerjev v primeru skupne ponudbe in vsak podizvajalec. </w:t>
      </w:r>
    </w:p>
    <w:bookmarkEnd w:id="152"/>
    <w:p w14:paraId="267E86B6" w14:textId="77777777" w:rsidR="00C85B71" w:rsidRDefault="00C85B71" w:rsidP="000B1E5C">
      <w:pPr>
        <w:widowControl w:val="0"/>
        <w:spacing w:after="0" w:line="240" w:lineRule="auto"/>
        <w:ind w:left="0" w:firstLine="0"/>
        <w:jc w:val="both"/>
        <w:rPr>
          <w:rFonts w:eastAsia="Times New Roman"/>
          <w:b/>
          <w:szCs w:val="20"/>
        </w:rPr>
      </w:pP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B8FBFBB" w14:textId="77777777" w:rsidR="000B1E5C" w:rsidRPr="000B1E5C" w:rsidRDefault="000B1E5C" w:rsidP="000B1E5C">
      <w:pPr>
        <w:spacing w:after="0" w:line="240" w:lineRule="auto"/>
        <w:ind w:left="0" w:firstLine="0"/>
        <w:jc w:val="both"/>
        <w:rPr>
          <w:rFonts w:eastAsia="Times New Roman"/>
          <w:b/>
          <w:szCs w:val="20"/>
        </w:rPr>
      </w:pPr>
    </w:p>
    <w:p w14:paraId="64BB4ACA" w14:textId="77777777" w:rsidR="000B1E5C" w:rsidRPr="000B1E5C" w:rsidRDefault="000B1E5C" w:rsidP="000B1E5C">
      <w:pPr>
        <w:spacing w:after="0" w:line="240" w:lineRule="auto"/>
        <w:ind w:left="0" w:firstLine="0"/>
        <w:jc w:val="both"/>
        <w:rPr>
          <w:rFonts w:eastAsia="Times New Roman"/>
          <w:b/>
          <w:szCs w:val="20"/>
        </w:rPr>
      </w:pPr>
      <w:bookmarkStart w:id="153" w:name="_Toc509672638"/>
      <w:bookmarkStart w:id="154" w:name="_Toc10194649"/>
      <w:bookmarkStart w:id="155" w:name="_Toc21506078"/>
      <w:bookmarkStart w:id="156" w:name="_Toc509672640"/>
      <w:bookmarkStart w:id="157" w:name="_Toc511388774"/>
      <w:bookmarkStart w:id="158" w:name="_Toc512246094"/>
      <w:bookmarkStart w:id="159" w:name="_Toc522712041"/>
      <w:bookmarkStart w:id="160" w:name="_Toc522712158"/>
      <w:bookmarkStart w:id="161" w:name="_Toc522712314"/>
      <w:bookmarkStart w:id="162" w:name="_Toc522712378"/>
      <w:bookmarkStart w:id="163" w:name="_Toc522878586"/>
      <w:bookmarkStart w:id="164" w:name="_Toc522879552"/>
      <w:bookmarkEnd w:id="151"/>
    </w:p>
    <w:p w14:paraId="003109C5"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B: Tehnična in strokovna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4C17BF2A"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Gospodarski subjekt mora biti tehnično in kadrovsko sposoben izvesti predmet javnega naročila. </w:t>
      </w:r>
    </w:p>
    <w:p w14:paraId="460D8F4A" w14:textId="141006A6" w:rsidR="000B1E5C" w:rsidRPr="00DE0189" w:rsidRDefault="000B1E5C" w:rsidP="000E7332">
      <w:pPr>
        <w:spacing w:after="0" w:line="240" w:lineRule="auto"/>
        <w:ind w:left="0" w:firstLine="0"/>
        <w:jc w:val="both"/>
        <w:rPr>
          <w:rFonts w:eastAsia="Times New Roman"/>
          <w:b/>
          <w:szCs w:val="20"/>
        </w:rPr>
      </w:pPr>
      <w:r w:rsidRPr="00DE0189">
        <w:rPr>
          <w:rFonts w:eastAsia="Times New Roman"/>
          <w:b/>
          <w:szCs w:val="20"/>
        </w:rPr>
        <w:t>Naročnik zahteva izpolnjevanje naslednj</w:t>
      </w:r>
      <w:r w:rsidR="00893D80" w:rsidRPr="00DE0189">
        <w:rPr>
          <w:rFonts w:eastAsia="Times New Roman"/>
          <w:b/>
          <w:szCs w:val="20"/>
        </w:rPr>
        <w:t>ih</w:t>
      </w:r>
      <w:r w:rsidRPr="00DE0189">
        <w:rPr>
          <w:rFonts w:eastAsia="Times New Roman"/>
          <w:b/>
          <w:szCs w:val="20"/>
        </w:rPr>
        <w:t xml:space="preserve"> pogoj</w:t>
      </w:r>
      <w:r w:rsidR="00893D80" w:rsidRPr="00DE0189">
        <w:rPr>
          <w:rFonts w:eastAsia="Times New Roman"/>
          <w:b/>
          <w:szCs w:val="20"/>
        </w:rPr>
        <w:t>ev</w:t>
      </w:r>
      <w:r w:rsidRPr="00DE0189">
        <w:rPr>
          <w:rFonts w:eastAsia="Times New Roman"/>
          <w:b/>
          <w:szCs w:val="20"/>
        </w:rPr>
        <w:t>:</w:t>
      </w:r>
    </w:p>
    <w:p w14:paraId="45DBD5DD" w14:textId="1DA8502C" w:rsidR="00DE0189" w:rsidRPr="00DE0189" w:rsidRDefault="00DE0189" w:rsidP="000E7332">
      <w:pPr>
        <w:spacing w:after="0" w:line="240" w:lineRule="auto"/>
        <w:ind w:left="0" w:firstLine="0"/>
        <w:jc w:val="both"/>
        <w:rPr>
          <w:rFonts w:eastAsia="Times New Roman"/>
          <w:b/>
          <w:szCs w:val="20"/>
        </w:rPr>
      </w:pPr>
    </w:p>
    <w:p w14:paraId="31C060CC" w14:textId="438FB2E9" w:rsidR="00DE0189" w:rsidRPr="00DE0189" w:rsidRDefault="00DE0189" w:rsidP="007000B7">
      <w:pPr>
        <w:pStyle w:val="Odstavekseznama"/>
        <w:numPr>
          <w:ilvl w:val="0"/>
          <w:numId w:val="38"/>
        </w:numPr>
        <w:jc w:val="both"/>
        <w:rPr>
          <w:rFonts w:ascii="Arial" w:eastAsiaTheme="minorHAnsi" w:hAnsi="Arial" w:cs="Arial"/>
          <w:sz w:val="20"/>
          <w:szCs w:val="20"/>
        </w:rPr>
      </w:pPr>
      <w:r w:rsidRPr="00DE0189">
        <w:rPr>
          <w:rFonts w:ascii="Arial" w:hAnsi="Arial" w:cs="Arial"/>
          <w:sz w:val="20"/>
          <w:szCs w:val="20"/>
        </w:rPr>
        <w:t xml:space="preserve">Gospodarski subjekt razpolaga z vsemi tehničnimi sredstvi in opremo ter strokovno usposobljenimi kadri za kvalitetno izvedbo celotnega naročila v predvidenem roku, skladno z zahtevami iz razpisne dokumentacije. </w:t>
      </w:r>
    </w:p>
    <w:p w14:paraId="7ACF785F" w14:textId="77777777" w:rsidR="00DE0189" w:rsidRPr="00DE0189" w:rsidRDefault="00DE0189" w:rsidP="00DE0189">
      <w:pPr>
        <w:pStyle w:val="Odstavekseznama"/>
        <w:ind w:left="360"/>
        <w:jc w:val="both"/>
        <w:rPr>
          <w:rFonts w:ascii="Arial" w:eastAsiaTheme="minorHAnsi" w:hAnsi="Arial" w:cs="Arial"/>
          <w:sz w:val="20"/>
          <w:szCs w:val="20"/>
        </w:rPr>
      </w:pPr>
    </w:p>
    <w:p w14:paraId="3C4E3A6A" w14:textId="57F7F8BC" w:rsidR="00DE0189" w:rsidRDefault="00DE0189" w:rsidP="007000B7">
      <w:pPr>
        <w:pStyle w:val="Odstavekseznama"/>
        <w:numPr>
          <w:ilvl w:val="0"/>
          <w:numId w:val="38"/>
        </w:numPr>
        <w:jc w:val="both"/>
        <w:rPr>
          <w:rFonts w:ascii="Arial" w:hAnsi="Arial" w:cs="Arial"/>
          <w:sz w:val="20"/>
          <w:szCs w:val="20"/>
        </w:rPr>
      </w:pPr>
      <w:r w:rsidRPr="00DE0189">
        <w:rPr>
          <w:rFonts w:ascii="Arial" w:hAnsi="Arial" w:cs="Arial"/>
          <w:sz w:val="20"/>
          <w:szCs w:val="20"/>
        </w:rPr>
        <w:t xml:space="preserve">Zahtevana pokritost ozemlja Republike Slovenije s signalom LTE je </w:t>
      </w:r>
      <w:r w:rsidRPr="009C3076">
        <w:rPr>
          <w:rFonts w:ascii="Arial" w:hAnsi="Arial" w:cs="Arial"/>
          <w:sz w:val="20"/>
          <w:szCs w:val="20"/>
        </w:rPr>
        <w:t xml:space="preserve">najmanj </w:t>
      </w:r>
      <w:r w:rsidR="00353684" w:rsidRPr="009C3076">
        <w:rPr>
          <w:rFonts w:ascii="Arial" w:hAnsi="Arial" w:cs="Arial"/>
          <w:sz w:val="20"/>
          <w:szCs w:val="20"/>
        </w:rPr>
        <w:t>87</w:t>
      </w:r>
      <w:r w:rsidR="00380171" w:rsidRPr="009C3076">
        <w:rPr>
          <w:rFonts w:ascii="Arial" w:hAnsi="Arial" w:cs="Arial"/>
          <w:sz w:val="20"/>
          <w:szCs w:val="20"/>
        </w:rPr>
        <w:t xml:space="preserve"> </w:t>
      </w:r>
      <w:r w:rsidRPr="00DE0189">
        <w:rPr>
          <w:rFonts w:ascii="Arial" w:hAnsi="Arial" w:cs="Arial"/>
          <w:sz w:val="20"/>
          <w:szCs w:val="20"/>
        </w:rPr>
        <w:t>%,</w:t>
      </w:r>
      <w:r w:rsidR="00850751">
        <w:rPr>
          <w:rFonts w:ascii="Arial" w:hAnsi="Arial" w:cs="Arial"/>
          <w:sz w:val="20"/>
          <w:szCs w:val="20"/>
        </w:rPr>
        <w:t xml:space="preserve"> </w:t>
      </w:r>
      <w:r w:rsidRPr="00DE0189">
        <w:rPr>
          <w:rFonts w:ascii="Arial" w:hAnsi="Arial" w:cs="Arial"/>
          <w:sz w:val="20"/>
          <w:szCs w:val="20"/>
        </w:rPr>
        <w:t>pokritost prebivalstva na območju Republike Slovenije s signalom GSM in LTE pa najmanj 99 %.</w:t>
      </w:r>
    </w:p>
    <w:p w14:paraId="15CF7973" w14:textId="77777777" w:rsidR="00850751" w:rsidRDefault="00850751" w:rsidP="00850751">
      <w:pPr>
        <w:spacing w:after="0" w:line="240" w:lineRule="auto"/>
        <w:ind w:left="357" w:firstLine="0"/>
        <w:jc w:val="both"/>
        <w:rPr>
          <w:rFonts w:eastAsia="Times New Roman"/>
          <w:b/>
          <w:noProof/>
          <w:szCs w:val="20"/>
        </w:rPr>
      </w:pPr>
    </w:p>
    <w:p w14:paraId="0993CE26" w14:textId="00C4B7E5" w:rsidR="00850751" w:rsidRPr="00893D80" w:rsidRDefault="00850751" w:rsidP="00850751">
      <w:pPr>
        <w:spacing w:after="0" w:line="240" w:lineRule="auto"/>
        <w:ind w:left="357" w:firstLine="0"/>
        <w:jc w:val="both"/>
        <w:rPr>
          <w:rFonts w:eastAsia="Times New Roman"/>
          <w:b/>
          <w:noProof/>
          <w:szCs w:val="20"/>
        </w:rPr>
      </w:pPr>
      <w:bookmarkStart w:id="165" w:name="_Hlk153196754"/>
      <w:r w:rsidRPr="00893D80">
        <w:rPr>
          <w:rFonts w:eastAsia="Times New Roman"/>
          <w:b/>
          <w:noProof/>
          <w:szCs w:val="20"/>
        </w:rPr>
        <w:t>Način dokazovanja:</w:t>
      </w:r>
    </w:p>
    <w:p w14:paraId="065833B7" w14:textId="5372FF87" w:rsidR="00850751" w:rsidRPr="00850751"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7DC1BFB5" w14:textId="19E3E742" w:rsidR="00850751" w:rsidRPr="00893D80"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 xml:space="preserve">Navedba % </w:t>
      </w:r>
      <w:r w:rsidR="00B16827">
        <w:rPr>
          <w:rFonts w:eastAsia="Times New Roman"/>
          <w:position w:val="-2"/>
          <w:szCs w:val="20"/>
        </w:rPr>
        <w:t xml:space="preserve">(odstotka) </w:t>
      </w:r>
      <w:r>
        <w:rPr>
          <w:rFonts w:eastAsia="Times New Roman"/>
          <w:position w:val="-2"/>
          <w:szCs w:val="20"/>
        </w:rPr>
        <w:t xml:space="preserve">pokritosti v Ponudbenem predračunu (obrazec št. 2). </w:t>
      </w:r>
    </w:p>
    <w:bookmarkEnd w:id="165"/>
    <w:p w14:paraId="5E1E5E87" w14:textId="77777777" w:rsidR="00DE0189" w:rsidRPr="00DE0189" w:rsidRDefault="00DE0189" w:rsidP="00DE0189">
      <w:pPr>
        <w:pStyle w:val="Odstavekseznama"/>
        <w:rPr>
          <w:rFonts w:ascii="Arial" w:hAnsi="Arial" w:cs="Arial"/>
          <w:sz w:val="20"/>
          <w:szCs w:val="20"/>
        </w:rPr>
      </w:pPr>
    </w:p>
    <w:p w14:paraId="2023D937" w14:textId="147967FA" w:rsidR="00DE0189" w:rsidRDefault="00DE0189" w:rsidP="007000B7">
      <w:pPr>
        <w:pStyle w:val="Odstavekseznama"/>
        <w:numPr>
          <w:ilvl w:val="0"/>
          <w:numId w:val="38"/>
        </w:numPr>
        <w:jc w:val="both"/>
        <w:rPr>
          <w:rFonts w:ascii="Arial" w:hAnsi="Arial" w:cs="Arial"/>
          <w:sz w:val="20"/>
          <w:szCs w:val="20"/>
        </w:rPr>
      </w:pPr>
      <w:r w:rsidRPr="00DE0189">
        <w:rPr>
          <w:rFonts w:ascii="Arial" w:hAnsi="Arial" w:cs="Arial"/>
          <w:sz w:val="20"/>
          <w:szCs w:val="20"/>
        </w:rPr>
        <w:t xml:space="preserve">Gospodarski subjekt mora omogočati vzpostavljanje internetnih povezav in paketnega prenosa podatkov v domačem omrežju, v naslednjih tehnologijah: LTE, 5G. </w:t>
      </w:r>
    </w:p>
    <w:p w14:paraId="758DAD36" w14:textId="77777777" w:rsidR="00850751" w:rsidRDefault="00850751" w:rsidP="00850751">
      <w:pPr>
        <w:spacing w:after="0" w:line="240" w:lineRule="auto"/>
        <w:ind w:left="357" w:firstLine="0"/>
        <w:jc w:val="both"/>
        <w:rPr>
          <w:rFonts w:eastAsia="Times New Roman"/>
          <w:b/>
          <w:noProof/>
          <w:szCs w:val="20"/>
        </w:rPr>
      </w:pPr>
    </w:p>
    <w:p w14:paraId="3065E108" w14:textId="1230CF4E" w:rsidR="00850751" w:rsidRPr="00893D80" w:rsidRDefault="00850751" w:rsidP="00850751">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4F76C134" w14:textId="77777777" w:rsidR="00850751" w:rsidRPr="00850751"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19DEC4CE" w14:textId="16BC6F0F" w:rsidR="00850751" w:rsidRPr="00893D80"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 xml:space="preserve">Navedba tehnologij </w:t>
      </w:r>
      <w:r w:rsidR="00B16827">
        <w:rPr>
          <w:rFonts w:eastAsia="Times New Roman"/>
          <w:position w:val="-2"/>
          <w:szCs w:val="20"/>
        </w:rPr>
        <w:t xml:space="preserve">vzpostavljenih internetnih povezav in paketnega prenosa </w:t>
      </w:r>
      <w:r>
        <w:rPr>
          <w:rFonts w:eastAsia="Times New Roman"/>
          <w:position w:val="-2"/>
          <w:szCs w:val="20"/>
        </w:rPr>
        <w:t xml:space="preserve">v Ponudbenem predračunu (obrazec št. 2). </w:t>
      </w:r>
    </w:p>
    <w:p w14:paraId="7B3DDE0A" w14:textId="77777777" w:rsidR="00DE0189" w:rsidRPr="00DE0189" w:rsidRDefault="00DE0189" w:rsidP="00DE0189">
      <w:pPr>
        <w:pStyle w:val="Odstavekseznama"/>
        <w:rPr>
          <w:rFonts w:ascii="Arial" w:hAnsi="Arial" w:cs="Arial"/>
          <w:sz w:val="20"/>
          <w:szCs w:val="20"/>
        </w:rPr>
      </w:pPr>
    </w:p>
    <w:p w14:paraId="75568D58" w14:textId="77777777" w:rsidR="00DE0189" w:rsidRPr="00DE0189" w:rsidRDefault="00DE0189" w:rsidP="007000B7">
      <w:pPr>
        <w:pStyle w:val="Odstavekseznama"/>
        <w:numPr>
          <w:ilvl w:val="0"/>
          <w:numId w:val="38"/>
        </w:numPr>
        <w:jc w:val="both"/>
        <w:rPr>
          <w:rFonts w:ascii="Arial" w:hAnsi="Arial" w:cs="Arial"/>
          <w:sz w:val="20"/>
          <w:szCs w:val="20"/>
        </w:rPr>
      </w:pPr>
      <w:r w:rsidRPr="00DE0189">
        <w:rPr>
          <w:rFonts w:ascii="Arial" w:hAnsi="Arial" w:cs="Arial"/>
          <w:sz w:val="20"/>
          <w:szCs w:val="20"/>
        </w:rPr>
        <w:t xml:space="preserve">Gospodarski subjekt mora zagotavljati vzpostavitev povezave, prenos govora in prenos podatkov v omrežjih vseh evropskih držav, v ZDA in v Kanadi (gostovanje - </w:t>
      </w:r>
      <w:proofErr w:type="spellStart"/>
      <w:r w:rsidRPr="00DE0189">
        <w:rPr>
          <w:rFonts w:ascii="Arial" w:hAnsi="Arial" w:cs="Arial"/>
          <w:sz w:val="20"/>
          <w:szCs w:val="20"/>
        </w:rPr>
        <w:t>roaming</w:t>
      </w:r>
      <w:proofErr w:type="spellEnd"/>
      <w:r w:rsidRPr="00DE0189">
        <w:rPr>
          <w:rFonts w:ascii="Arial" w:hAnsi="Arial" w:cs="Arial"/>
          <w:sz w:val="20"/>
          <w:szCs w:val="20"/>
        </w:rPr>
        <w:t>). Sklenjeno mora imeti pogodbo z najmanj enim operaterjem v posamezni državi.</w:t>
      </w:r>
    </w:p>
    <w:p w14:paraId="133E55C2" w14:textId="77777777" w:rsidR="00850751" w:rsidRDefault="00850751" w:rsidP="00850751">
      <w:pPr>
        <w:spacing w:after="0" w:line="240" w:lineRule="auto"/>
        <w:ind w:left="357" w:firstLine="0"/>
        <w:jc w:val="both"/>
        <w:rPr>
          <w:rFonts w:eastAsia="Times New Roman"/>
          <w:b/>
          <w:noProof/>
          <w:szCs w:val="20"/>
        </w:rPr>
      </w:pPr>
    </w:p>
    <w:p w14:paraId="108C898B" w14:textId="4105B6B0" w:rsidR="00850751" w:rsidRPr="00893D80" w:rsidRDefault="00850751" w:rsidP="00850751">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7A854D7E" w14:textId="77777777" w:rsidR="00850751" w:rsidRPr="00850751"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66FADD39" w14:textId="200C4304" w:rsidR="00850751" w:rsidRPr="00893D80"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 xml:space="preserve">Lastna izjava o zagotavljanju vzpostavitev </w:t>
      </w:r>
      <w:r w:rsidRPr="00DE0189">
        <w:rPr>
          <w:szCs w:val="20"/>
        </w:rPr>
        <w:t xml:space="preserve">povezave, prenos govora in prenos podatkov v omrežjih vseh evropskih držav, v ZDA in v Kanadi (gostovanje - </w:t>
      </w:r>
      <w:proofErr w:type="spellStart"/>
      <w:r w:rsidRPr="00DE0189">
        <w:rPr>
          <w:szCs w:val="20"/>
        </w:rPr>
        <w:t>roaming</w:t>
      </w:r>
      <w:proofErr w:type="spellEnd"/>
      <w:r w:rsidRPr="00DE0189">
        <w:rPr>
          <w:szCs w:val="20"/>
        </w:rPr>
        <w:t>)</w:t>
      </w:r>
      <w:r>
        <w:rPr>
          <w:szCs w:val="20"/>
        </w:rPr>
        <w:t xml:space="preserve"> in sklenjeni pogodbi z najmanj enim operaterjem.</w:t>
      </w:r>
    </w:p>
    <w:p w14:paraId="18886683" w14:textId="78FCB83C" w:rsidR="00DE0189" w:rsidRDefault="00DE0189" w:rsidP="00DE0189">
      <w:pPr>
        <w:pStyle w:val="Odstavekseznama"/>
        <w:rPr>
          <w:rFonts w:ascii="Arial" w:hAnsi="Arial" w:cs="Arial"/>
          <w:sz w:val="20"/>
          <w:szCs w:val="20"/>
        </w:rPr>
      </w:pPr>
    </w:p>
    <w:p w14:paraId="1234D999" w14:textId="77777777" w:rsidR="00850751" w:rsidRPr="00DE0189" w:rsidRDefault="00850751" w:rsidP="00DE0189">
      <w:pPr>
        <w:pStyle w:val="Odstavekseznama"/>
        <w:rPr>
          <w:rFonts w:ascii="Arial" w:hAnsi="Arial" w:cs="Arial"/>
          <w:sz w:val="20"/>
          <w:szCs w:val="20"/>
        </w:rPr>
      </w:pPr>
    </w:p>
    <w:p w14:paraId="1895B189" w14:textId="5CACA5A1" w:rsidR="00DE0189" w:rsidRPr="00B16827" w:rsidRDefault="00DE0189" w:rsidP="00B16827">
      <w:pPr>
        <w:pStyle w:val="Odstavekseznama"/>
        <w:numPr>
          <w:ilvl w:val="0"/>
          <w:numId w:val="38"/>
        </w:numPr>
        <w:shd w:val="clear" w:color="auto" w:fill="FFFFFF" w:themeFill="background1"/>
        <w:jc w:val="both"/>
        <w:rPr>
          <w:rFonts w:ascii="Arial" w:hAnsi="Arial" w:cs="Arial"/>
          <w:sz w:val="20"/>
          <w:szCs w:val="20"/>
        </w:rPr>
      </w:pPr>
      <w:r w:rsidRPr="00B16827">
        <w:rPr>
          <w:rFonts w:ascii="Arial" w:hAnsi="Arial" w:cs="Arial"/>
          <w:sz w:val="20"/>
          <w:szCs w:val="20"/>
        </w:rPr>
        <w:t xml:space="preserve">Gospodarski subjekt mora imeti na dan objave </w:t>
      </w:r>
      <w:r w:rsidR="00211C8D" w:rsidRPr="00B16827">
        <w:rPr>
          <w:rFonts w:ascii="Arial" w:hAnsi="Arial" w:cs="Arial"/>
          <w:sz w:val="20"/>
          <w:szCs w:val="20"/>
        </w:rPr>
        <w:t>tega javnega naročila</w:t>
      </w:r>
      <w:r w:rsidRPr="00B16827">
        <w:rPr>
          <w:rFonts w:ascii="Arial" w:hAnsi="Arial" w:cs="Arial"/>
          <w:sz w:val="20"/>
          <w:szCs w:val="20"/>
        </w:rPr>
        <w:t xml:space="preserve"> na portalu javnih naročil sklenjeni vsaj dve pogodbi (lahko je oseba javnega ali zasebnega prava), katerih predmet so storitve mobilne telefonije, </w:t>
      </w:r>
      <w:r w:rsidR="00211C8D" w:rsidRPr="00B16827">
        <w:rPr>
          <w:rFonts w:ascii="Arial" w:hAnsi="Arial" w:cs="Arial"/>
          <w:sz w:val="20"/>
          <w:szCs w:val="20"/>
        </w:rPr>
        <w:t xml:space="preserve">od katerih mora biti </w:t>
      </w:r>
      <w:r w:rsidRPr="00B16827">
        <w:rPr>
          <w:rFonts w:ascii="Arial" w:hAnsi="Arial" w:cs="Arial"/>
          <w:sz w:val="20"/>
          <w:szCs w:val="20"/>
        </w:rPr>
        <w:t>en</w:t>
      </w:r>
      <w:r w:rsidR="00211C8D" w:rsidRPr="00B16827">
        <w:rPr>
          <w:rFonts w:ascii="Arial" w:hAnsi="Arial" w:cs="Arial"/>
          <w:sz w:val="20"/>
          <w:szCs w:val="20"/>
        </w:rPr>
        <w:t>a</w:t>
      </w:r>
      <w:r w:rsidRPr="00B16827">
        <w:rPr>
          <w:rFonts w:ascii="Arial" w:hAnsi="Arial" w:cs="Arial"/>
          <w:sz w:val="20"/>
          <w:szCs w:val="20"/>
        </w:rPr>
        <w:t xml:space="preserve"> za najmanj 3</w:t>
      </w:r>
      <w:r w:rsidR="00211C8D" w:rsidRPr="00B16827">
        <w:rPr>
          <w:rFonts w:ascii="Arial" w:hAnsi="Arial" w:cs="Arial"/>
          <w:sz w:val="20"/>
          <w:szCs w:val="20"/>
        </w:rPr>
        <w:t>.</w:t>
      </w:r>
      <w:r w:rsidRPr="00B16827">
        <w:rPr>
          <w:rFonts w:ascii="Arial" w:hAnsi="Arial" w:cs="Arial"/>
          <w:sz w:val="20"/>
          <w:szCs w:val="20"/>
        </w:rPr>
        <w:t>000 in drug</w:t>
      </w:r>
      <w:r w:rsidR="00211C8D" w:rsidRPr="00B16827">
        <w:rPr>
          <w:rFonts w:ascii="Arial" w:hAnsi="Arial" w:cs="Arial"/>
          <w:sz w:val="20"/>
          <w:szCs w:val="20"/>
        </w:rPr>
        <w:t>a</w:t>
      </w:r>
      <w:r w:rsidRPr="00B16827">
        <w:rPr>
          <w:rFonts w:ascii="Arial" w:hAnsi="Arial" w:cs="Arial"/>
          <w:sz w:val="20"/>
          <w:szCs w:val="20"/>
        </w:rPr>
        <w:t xml:space="preserve"> za najmanj </w:t>
      </w:r>
      <w:r w:rsidR="005978B8" w:rsidRPr="00B16827">
        <w:rPr>
          <w:rFonts w:ascii="Arial" w:hAnsi="Arial" w:cs="Arial"/>
          <w:sz w:val="20"/>
          <w:szCs w:val="20"/>
        </w:rPr>
        <w:t>2</w:t>
      </w:r>
      <w:r w:rsidR="00211C8D" w:rsidRPr="00B16827">
        <w:rPr>
          <w:rFonts w:ascii="Arial" w:hAnsi="Arial" w:cs="Arial"/>
          <w:sz w:val="20"/>
          <w:szCs w:val="20"/>
        </w:rPr>
        <w:t>.</w:t>
      </w:r>
      <w:r w:rsidR="005978B8" w:rsidRPr="00B16827">
        <w:rPr>
          <w:rFonts w:ascii="Arial" w:hAnsi="Arial" w:cs="Arial"/>
          <w:sz w:val="20"/>
          <w:szCs w:val="20"/>
        </w:rPr>
        <w:t>0</w:t>
      </w:r>
      <w:r w:rsidRPr="00B16827">
        <w:rPr>
          <w:rFonts w:ascii="Arial" w:hAnsi="Arial" w:cs="Arial"/>
          <w:sz w:val="20"/>
          <w:szCs w:val="20"/>
        </w:rPr>
        <w:t xml:space="preserve">00 uporabnikov. </w:t>
      </w:r>
    </w:p>
    <w:p w14:paraId="44453463" w14:textId="77777777" w:rsidR="00DE0189" w:rsidRDefault="00DE0189" w:rsidP="00DE0189">
      <w:pPr>
        <w:pStyle w:val="Odstavekseznama"/>
        <w:ind w:left="360"/>
        <w:jc w:val="both"/>
        <w:rPr>
          <w:rFonts w:ascii="Arial" w:hAnsi="Arial" w:cs="Arial"/>
          <w:sz w:val="20"/>
          <w:szCs w:val="20"/>
        </w:rPr>
      </w:pPr>
    </w:p>
    <w:p w14:paraId="32F74FD2" w14:textId="77777777" w:rsidR="007811B4" w:rsidRPr="00893D80" w:rsidRDefault="007811B4" w:rsidP="007811B4">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54BDE97B" w14:textId="5058B335" w:rsidR="007811B4" w:rsidRPr="00CA61EC" w:rsidRDefault="007811B4" w:rsidP="007811B4">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75DFDB15" w14:textId="359E702E" w:rsidR="00CA61EC" w:rsidRPr="00893D80" w:rsidRDefault="00CA61EC" w:rsidP="007811B4">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Kopija sklenjenih pogodb, iz katere mora biti razvidno število uporabnikov.</w:t>
      </w:r>
    </w:p>
    <w:p w14:paraId="069A1E37" w14:textId="77777777" w:rsidR="00C93C33" w:rsidRPr="00893D80" w:rsidRDefault="00C93C33" w:rsidP="00C93C33">
      <w:pPr>
        <w:pStyle w:val="Odstavekseznama"/>
        <w:ind w:left="350"/>
        <w:jc w:val="both"/>
        <w:rPr>
          <w:rFonts w:ascii="Arial" w:hAnsi="Arial" w:cs="Arial"/>
          <w:sz w:val="20"/>
          <w:szCs w:val="20"/>
        </w:rPr>
      </w:pPr>
    </w:p>
    <w:p w14:paraId="2DF04F21" w14:textId="77777777" w:rsidR="007811B4" w:rsidRDefault="007811B4" w:rsidP="00893D80">
      <w:pPr>
        <w:widowControl w:val="0"/>
        <w:spacing w:after="0" w:line="240" w:lineRule="auto"/>
        <w:ind w:left="357" w:firstLine="0"/>
        <w:jc w:val="both"/>
        <w:rPr>
          <w:rFonts w:eastAsia="Times New Roman"/>
          <w:szCs w:val="20"/>
        </w:rPr>
      </w:pPr>
    </w:p>
    <w:p w14:paraId="282C672B" w14:textId="19C93AC7" w:rsidR="000B1E5C" w:rsidRDefault="007811B4" w:rsidP="00893D80">
      <w:pPr>
        <w:widowControl w:val="0"/>
        <w:spacing w:after="0" w:line="240" w:lineRule="auto"/>
        <w:ind w:left="357" w:firstLine="0"/>
        <w:jc w:val="both"/>
        <w:rPr>
          <w:rFonts w:eastAsia="Batang"/>
          <w:szCs w:val="20"/>
          <w:lang w:eastAsia="ko-KR"/>
        </w:rPr>
      </w:pPr>
      <w:r>
        <w:rPr>
          <w:rFonts w:eastAsia="Times New Roman"/>
          <w:szCs w:val="20"/>
        </w:rPr>
        <w:t xml:space="preserve">Vse pogoje tehnične in strokovne sposobnosti </w:t>
      </w:r>
      <w:r w:rsidR="000B1E5C" w:rsidRPr="00893D80">
        <w:rPr>
          <w:rFonts w:eastAsia="Times New Roman"/>
          <w:szCs w:val="20"/>
        </w:rPr>
        <w:t xml:space="preserve">morajo izpolnjevati </w:t>
      </w:r>
      <w:r w:rsidR="000B1E5C" w:rsidRPr="00893D80">
        <w:rPr>
          <w:rFonts w:eastAsia="Batang"/>
          <w:szCs w:val="20"/>
          <w:lang w:eastAsia="ko-KR"/>
        </w:rPr>
        <w:t xml:space="preserve">vsi gospodarski subjekti, ki nastopajo v ponudbi: ponudnik, in vsak izmed partnerjev v primeru skupne ponudbe in vsak podizvajalec. </w:t>
      </w:r>
    </w:p>
    <w:p w14:paraId="2ECC2C4C" w14:textId="77777777" w:rsidR="00383CA9" w:rsidRPr="00893D80" w:rsidRDefault="00383CA9" w:rsidP="00893D80">
      <w:pPr>
        <w:widowControl w:val="0"/>
        <w:spacing w:after="0" w:line="240" w:lineRule="auto"/>
        <w:ind w:left="357" w:firstLine="0"/>
        <w:jc w:val="both"/>
        <w:rPr>
          <w:rFonts w:eastAsia="Batang"/>
          <w:szCs w:val="20"/>
          <w:lang w:eastAsia="ko-KR"/>
        </w:rPr>
      </w:pPr>
    </w:p>
    <w:p w14:paraId="5E39D187" w14:textId="77777777" w:rsidR="000B1E5C" w:rsidRPr="00893D80" w:rsidRDefault="000B1E5C" w:rsidP="00893D80">
      <w:pPr>
        <w:pStyle w:val="Odstavekseznama"/>
        <w:autoSpaceDE w:val="0"/>
        <w:autoSpaceDN w:val="0"/>
        <w:adjustRightInd w:val="0"/>
        <w:ind w:left="350"/>
        <w:jc w:val="both"/>
        <w:textAlignment w:val="center"/>
        <w:rPr>
          <w:szCs w:val="20"/>
        </w:rPr>
      </w:pPr>
    </w:p>
    <w:p w14:paraId="6B2818E3" w14:textId="77777777" w:rsidR="000B1E5C" w:rsidRDefault="000B1E5C" w:rsidP="000B1E5C">
      <w:pPr>
        <w:autoSpaceDE w:val="0"/>
        <w:autoSpaceDN w:val="0"/>
        <w:adjustRightInd w:val="0"/>
        <w:spacing w:after="0" w:line="240" w:lineRule="auto"/>
        <w:ind w:left="0" w:firstLine="0"/>
        <w:jc w:val="both"/>
        <w:textAlignment w:val="center"/>
        <w:rPr>
          <w:rFonts w:eastAsia="Times New Roman"/>
          <w:b/>
          <w:szCs w:val="20"/>
        </w:rPr>
      </w:pPr>
      <w:r w:rsidRPr="000B1E5C">
        <w:rPr>
          <w:rFonts w:eastAsia="Times New Roman"/>
          <w:b/>
          <w:szCs w:val="20"/>
        </w:rPr>
        <w:t>C: Ekonomska in finančna sposobnost</w:t>
      </w:r>
    </w:p>
    <w:p w14:paraId="7C4F9C12" w14:textId="77777777" w:rsidR="00893D80" w:rsidRPr="000B1E5C" w:rsidRDefault="00893D80" w:rsidP="000B1E5C">
      <w:pPr>
        <w:autoSpaceDE w:val="0"/>
        <w:autoSpaceDN w:val="0"/>
        <w:adjustRightInd w:val="0"/>
        <w:spacing w:after="0" w:line="240" w:lineRule="auto"/>
        <w:ind w:left="0" w:firstLine="0"/>
        <w:jc w:val="both"/>
        <w:textAlignment w:val="center"/>
        <w:rPr>
          <w:rFonts w:eastAsia="Times New Roman"/>
          <w:b/>
          <w:szCs w:val="20"/>
        </w:rPr>
      </w:pPr>
    </w:p>
    <w:p w14:paraId="1523560D" w14:textId="5179C83E" w:rsidR="000B1E5C" w:rsidRDefault="000B1E5C" w:rsidP="000B1E5C">
      <w:pPr>
        <w:autoSpaceDE w:val="0"/>
        <w:autoSpaceDN w:val="0"/>
        <w:adjustRightInd w:val="0"/>
        <w:spacing w:after="0" w:line="240" w:lineRule="auto"/>
        <w:ind w:left="0" w:firstLine="0"/>
        <w:jc w:val="both"/>
        <w:rPr>
          <w:rFonts w:eastAsia="Times New Roman"/>
        </w:rPr>
      </w:pPr>
      <w:r w:rsidRPr="000B1E5C">
        <w:rPr>
          <w:rFonts w:eastAsia="Times New Roman"/>
        </w:rPr>
        <w:t>Gospodarski subjekt v zadnjih 6 (šestih) mesecih pred objavo tega javnega naročila ni imel blokiranega transakcijskega računa. V kolikor ima gosp</w:t>
      </w:r>
      <w:r w:rsidR="00211C8D">
        <w:rPr>
          <w:rFonts w:eastAsia="Times New Roman"/>
        </w:rPr>
        <w:t>odarski</w:t>
      </w:r>
      <w:r w:rsidRPr="000B1E5C">
        <w:rPr>
          <w:rFonts w:eastAsia="Times New Roman"/>
        </w:rPr>
        <w:t xml:space="preserve"> subjekt več transakcijskih računov, velja to za vse račune. </w:t>
      </w:r>
    </w:p>
    <w:p w14:paraId="4803C28C" w14:textId="77777777" w:rsidR="00211C8D" w:rsidRPr="000B1E5C" w:rsidRDefault="00211C8D" w:rsidP="000B1E5C">
      <w:pPr>
        <w:autoSpaceDE w:val="0"/>
        <w:autoSpaceDN w:val="0"/>
        <w:adjustRightInd w:val="0"/>
        <w:spacing w:after="0" w:line="240" w:lineRule="auto"/>
        <w:ind w:left="0" w:firstLine="0"/>
        <w:jc w:val="both"/>
        <w:rPr>
          <w:rFonts w:eastAsia="Times New Roman"/>
        </w:rPr>
      </w:pPr>
    </w:p>
    <w:p w14:paraId="07A8FFC7" w14:textId="77777777" w:rsidR="000B1E5C" w:rsidRDefault="000B1E5C" w:rsidP="000B1E5C">
      <w:pPr>
        <w:widowControl w:val="0"/>
        <w:spacing w:after="0" w:line="240" w:lineRule="auto"/>
        <w:ind w:left="0" w:firstLine="0"/>
        <w:jc w:val="both"/>
        <w:rPr>
          <w:rFonts w:eastAsia="Batang"/>
          <w:szCs w:val="20"/>
          <w:lang w:eastAsia="ko-KR"/>
        </w:rPr>
      </w:pPr>
      <w:r w:rsidRPr="000B1E5C">
        <w:rPr>
          <w:rFonts w:eastAsia="Times New Roman"/>
          <w:szCs w:val="20"/>
        </w:rPr>
        <w:t xml:space="preserve">Pogoj morajo izpolnjevati </w:t>
      </w:r>
      <w:r w:rsidRPr="000B1E5C">
        <w:rPr>
          <w:rFonts w:eastAsia="Batang"/>
          <w:szCs w:val="20"/>
          <w:lang w:eastAsia="ko-KR"/>
        </w:rPr>
        <w:t xml:space="preserve">vsi gospodarski subjekti, ki nastopajo v ponudbi: ponudnik, in vsak izmed partnerjev v primeru skupne ponudbe in vsak podizvajalec. </w:t>
      </w:r>
    </w:p>
    <w:p w14:paraId="79691A9B" w14:textId="77777777" w:rsidR="00893D80" w:rsidRPr="000B1E5C" w:rsidRDefault="00893D80" w:rsidP="000B1E5C">
      <w:pPr>
        <w:widowControl w:val="0"/>
        <w:spacing w:after="0" w:line="240" w:lineRule="auto"/>
        <w:ind w:left="0" w:firstLine="0"/>
        <w:jc w:val="both"/>
        <w:rPr>
          <w:rFonts w:eastAsia="Batang"/>
          <w:szCs w:val="20"/>
          <w:lang w:eastAsia="ko-KR"/>
        </w:rPr>
      </w:pPr>
    </w:p>
    <w:p w14:paraId="502E97A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267DD3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rPr>
        <w:t>Naročnik bo izpolnjevanje pogoja preveril v uradni evidenci. V kolikor takšna preveritev ne bo mogoča, bo naročnik od ponudnika zahteval predložitev dokumentacije, ki bo dokazovala izpolnjevanje zadevnega pogoja.</w:t>
      </w:r>
    </w:p>
    <w:p w14:paraId="441F98FF"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b/>
          <w:szCs w:val="20"/>
        </w:rPr>
      </w:pPr>
    </w:p>
    <w:p w14:paraId="0B3D43AF"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b/>
          <w:szCs w:val="20"/>
        </w:rPr>
      </w:pPr>
    </w:p>
    <w:p w14:paraId="485A4A45" w14:textId="16F03919" w:rsidR="000B1E5C" w:rsidRPr="00211C8D" w:rsidRDefault="000B1E5C" w:rsidP="007000B7">
      <w:pPr>
        <w:pStyle w:val="Odstavekseznama"/>
        <w:keepNext/>
        <w:keepLines/>
        <w:numPr>
          <w:ilvl w:val="0"/>
          <w:numId w:val="38"/>
        </w:numPr>
        <w:spacing w:before="120"/>
        <w:outlineLvl w:val="1"/>
        <w:rPr>
          <w:rFonts w:ascii="Arial" w:eastAsia="SimSun" w:hAnsi="Arial" w:cs="Arial"/>
          <w:b/>
          <w:bCs/>
          <w:lang w:val="x-none" w:eastAsia="x-none"/>
        </w:rPr>
      </w:pPr>
      <w:bookmarkStart w:id="166" w:name="_Toc21506074"/>
      <w:bookmarkStart w:id="167" w:name="_Toc103841194"/>
      <w:bookmarkStart w:id="168" w:name="_Toc147755509"/>
      <w:r w:rsidRPr="00211C8D">
        <w:rPr>
          <w:rFonts w:ascii="Arial" w:eastAsia="SimSun" w:hAnsi="Arial" w:cs="Arial"/>
          <w:b/>
          <w:bCs/>
          <w:lang w:val="x-none" w:eastAsia="x-none"/>
        </w:rPr>
        <w:t>Finančna zavarovanja</w:t>
      </w:r>
      <w:bookmarkEnd w:id="166"/>
      <w:bookmarkEnd w:id="167"/>
      <w:bookmarkEnd w:id="168"/>
      <w:r w:rsidRPr="00211C8D">
        <w:rPr>
          <w:rFonts w:ascii="Arial" w:eastAsia="SimSun" w:hAnsi="Arial" w:cs="Arial"/>
          <w:b/>
          <w:bCs/>
          <w:lang w:val="x-none" w:eastAsia="x-none"/>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1078E902"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098FB8B0"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0000"/>
          <w:szCs w:val="20"/>
        </w:rPr>
      </w:pPr>
    </w:p>
    <w:p w14:paraId="15ECD618" w14:textId="555C46E7" w:rsidR="000B1E5C" w:rsidRPr="00211C8D" w:rsidRDefault="000B1E5C" w:rsidP="00383CA9">
      <w:pPr>
        <w:pStyle w:val="Odstavekseznama"/>
        <w:numPr>
          <w:ilvl w:val="0"/>
          <w:numId w:val="10"/>
        </w:numPr>
        <w:ind w:left="321"/>
        <w:jc w:val="both"/>
        <w:rPr>
          <w:rFonts w:ascii="Arial" w:hAnsi="Arial" w:cs="Arial"/>
          <w:sz w:val="20"/>
          <w:szCs w:val="20"/>
        </w:rPr>
      </w:pPr>
      <w:r w:rsidRPr="00211C8D">
        <w:rPr>
          <w:rFonts w:ascii="Arial" w:hAnsi="Arial" w:cs="Arial"/>
          <w:sz w:val="20"/>
          <w:szCs w:val="20"/>
        </w:rPr>
        <w:t>Menico z menično izjavo za resnost ponudbe v višini</w:t>
      </w:r>
      <w:r w:rsidR="00211C8D" w:rsidRPr="00211C8D">
        <w:rPr>
          <w:rFonts w:ascii="Arial" w:hAnsi="Arial" w:cs="Arial"/>
          <w:sz w:val="20"/>
          <w:szCs w:val="20"/>
        </w:rPr>
        <w:t xml:space="preserve"> </w:t>
      </w:r>
      <w:r w:rsidR="00EA2F37" w:rsidRPr="00211C8D">
        <w:rPr>
          <w:rFonts w:ascii="Arial" w:hAnsi="Arial" w:cs="Arial"/>
          <w:sz w:val="20"/>
          <w:szCs w:val="20"/>
        </w:rPr>
        <w:t>9.000,00 EUR</w:t>
      </w:r>
      <w:r w:rsidR="00211C8D" w:rsidRPr="00211C8D">
        <w:rPr>
          <w:rFonts w:ascii="Arial" w:hAnsi="Arial" w:cs="Arial"/>
          <w:sz w:val="20"/>
          <w:szCs w:val="20"/>
        </w:rPr>
        <w:t xml:space="preserve">, </w:t>
      </w:r>
      <w:r w:rsidRPr="00211C8D">
        <w:rPr>
          <w:rFonts w:ascii="Arial" w:hAnsi="Arial" w:cs="Arial"/>
          <w:sz w:val="20"/>
          <w:szCs w:val="20"/>
        </w:rPr>
        <w:t>in z vsebino, ki ustreza vzorcu (obrazec št. 3). Veljavnost menice z menično izjavo je 150 dni, od skrajnega roka za predložitev ponudb.</w:t>
      </w:r>
    </w:p>
    <w:p w14:paraId="39DE09D2" w14:textId="77777777" w:rsidR="000B1E5C" w:rsidRPr="000B1E5C" w:rsidRDefault="000B1E5C" w:rsidP="0019777D">
      <w:pPr>
        <w:spacing w:after="0" w:line="240" w:lineRule="auto"/>
        <w:ind w:left="300" w:firstLine="0"/>
        <w:jc w:val="both"/>
        <w:rPr>
          <w:rFonts w:eastAsia="Times New Roman"/>
          <w:szCs w:val="20"/>
        </w:rPr>
      </w:pPr>
    </w:p>
    <w:p w14:paraId="162B927C" w14:textId="77777777" w:rsidR="000B1E5C" w:rsidRPr="000B1E5C" w:rsidRDefault="000B1E5C" w:rsidP="0019777D">
      <w:pPr>
        <w:autoSpaceDE w:val="0"/>
        <w:autoSpaceDN w:val="0"/>
        <w:adjustRightInd w:val="0"/>
        <w:spacing w:after="0" w:line="240" w:lineRule="auto"/>
        <w:ind w:left="321" w:firstLine="0"/>
        <w:jc w:val="both"/>
        <w:rPr>
          <w:rFonts w:eastAsia="Times New Roman"/>
          <w:szCs w:val="20"/>
          <w:u w:val="single"/>
        </w:rPr>
      </w:pPr>
      <w:r w:rsidRPr="000B1E5C">
        <w:rPr>
          <w:rFonts w:eastAsia="Times New Roman"/>
          <w:szCs w:val="20"/>
          <w:u w:val="single"/>
        </w:rPr>
        <w:t>Ponudnik mora najkasneje do roka za oddajo ponudb predložiti finančno zavarovanje za resnost ponudbe na način:</w:t>
      </w:r>
    </w:p>
    <w:p w14:paraId="209F66AE" w14:textId="4EECB003" w:rsidR="000B1E5C" w:rsidRPr="000B1E5C" w:rsidRDefault="000B1E5C" w:rsidP="007000B7">
      <w:pPr>
        <w:numPr>
          <w:ilvl w:val="0"/>
          <w:numId w:val="35"/>
        </w:numPr>
        <w:autoSpaceDE w:val="0"/>
        <w:autoSpaceDN w:val="0"/>
        <w:adjustRightInd w:val="0"/>
        <w:spacing w:after="160" w:line="252" w:lineRule="auto"/>
        <w:ind w:left="660"/>
        <w:jc w:val="both"/>
        <w:rPr>
          <w:rFonts w:eastAsia="Times New Roman"/>
          <w:szCs w:val="20"/>
        </w:rPr>
      </w:pPr>
      <w:r w:rsidRPr="000B1E5C">
        <w:rPr>
          <w:rFonts w:eastAsia="Times New Roman"/>
          <w:szCs w:val="20"/>
        </w:rPr>
        <w:t>osebno na naslov: S</w:t>
      </w:r>
      <w:r w:rsidR="005978B8">
        <w:rPr>
          <w:rFonts w:eastAsia="Times New Roman"/>
          <w:szCs w:val="20"/>
        </w:rPr>
        <w:t>Ž</w:t>
      </w:r>
      <w:r w:rsidRPr="000B1E5C">
        <w:rPr>
          <w:rFonts w:eastAsia="Times New Roman"/>
          <w:szCs w:val="20"/>
        </w:rPr>
        <w:t>, d.o.o., Vložišče SŽ, Kolodvorska ulica 11, 1</w:t>
      </w:r>
      <w:r w:rsidR="00141F2E">
        <w:rPr>
          <w:rFonts w:eastAsia="Times New Roman"/>
          <w:szCs w:val="20"/>
        </w:rPr>
        <w:t>506</w:t>
      </w:r>
      <w:r w:rsidRPr="000B1E5C">
        <w:rPr>
          <w:rFonts w:eastAsia="Times New Roman"/>
          <w:szCs w:val="20"/>
        </w:rPr>
        <w:t xml:space="preserve"> Ljubljana (s pripisom: Sektor za nabavo) z oznako: »Finančno zavarovanje za JN </w:t>
      </w:r>
      <w:r w:rsidR="004B03B5" w:rsidRPr="000B1E5C">
        <w:rPr>
          <w:rFonts w:eastAsia="Times New Roman"/>
          <w:szCs w:val="20"/>
        </w:rPr>
        <w:t xml:space="preserve">Storitve </w:t>
      </w:r>
      <w:r w:rsidR="004B03B5" w:rsidRPr="000B1E5C">
        <w:rPr>
          <w:rFonts w:eastAsia="Batang"/>
          <w:szCs w:val="20"/>
          <w:lang w:eastAsia="ko-KR"/>
        </w:rPr>
        <w:t xml:space="preserve">mobilne telefonije, storitve prenosa podatkov </w:t>
      </w:r>
      <w:r w:rsidR="005978B8">
        <w:rPr>
          <w:rFonts w:eastAsia="Batang"/>
          <w:szCs w:val="20"/>
          <w:lang w:eastAsia="ko-KR"/>
        </w:rPr>
        <w:t>in</w:t>
      </w:r>
      <w:r w:rsidR="004B03B5" w:rsidRPr="000B1E5C">
        <w:rPr>
          <w:rFonts w:eastAsia="Batang"/>
          <w:szCs w:val="20"/>
          <w:lang w:eastAsia="ko-KR"/>
        </w:rPr>
        <w:t xml:space="preserve"> nakup mobilnih aparatov</w:t>
      </w:r>
      <w:r w:rsidRPr="000B1E5C">
        <w:rPr>
          <w:rFonts w:eastAsia="Times New Roman"/>
          <w:szCs w:val="20"/>
        </w:rPr>
        <w:t>, ne odpiraj«</w:t>
      </w:r>
    </w:p>
    <w:p w14:paraId="1E32ED91" w14:textId="77777777" w:rsidR="000B1E5C" w:rsidRDefault="000B1E5C" w:rsidP="0019777D">
      <w:pPr>
        <w:autoSpaceDE w:val="0"/>
        <w:autoSpaceDN w:val="0"/>
        <w:adjustRightInd w:val="0"/>
        <w:spacing w:after="0" w:line="240" w:lineRule="auto"/>
        <w:ind w:left="669" w:firstLine="0"/>
        <w:jc w:val="both"/>
        <w:rPr>
          <w:rFonts w:eastAsia="Times New Roman"/>
          <w:b/>
          <w:szCs w:val="20"/>
        </w:rPr>
      </w:pPr>
      <w:r w:rsidRPr="000B1E5C">
        <w:rPr>
          <w:rFonts w:eastAsia="Times New Roman"/>
          <w:b/>
          <w:szCs w:val="20"/>
        </w:rPr>
        <w:t xml:space="preserve">ali </w:t>
      </w:r>
    </w:p>
    <w:p w14:paraId="22D08AAD" w14:textId="77777777" w:rsidR="00EA2F37" w:rsidRPr="000B1E5C" w:rsidRDefault="00EA2F37" w:rsidP="00EA2F37">
      <w:pPr>
        <w:autoSpaceDE w:val="0"/>
        <w:autoSpaceDN w:val="0"/>
        <w:adjustRightInd w:val="0"/>
        <w:spacing w:after="0" w:line="240" w:lineRule="auto"/>
        <w:ind w:left="369" w:firstLine="0"/>
        <w:jc w:val="both"/>
        <w:rPr>
          <w:rFonts w:eastAsia="Times New Roman"/>
          <w:b/>
          <w:szCs w:val="20"/>
        </w:rPr>
      </w:pPr>
    </w:p>
    <w:p w14:paraId="3564CEC3" w14:textId="74AE90BC" w:rsidR="000B1E5C" w:rsidRPr="000B1E5C" w:rsidRDefault="000B1E5C" w:rsidP="007000B7">
      <w:pPr>
        <w:numPr>
          <w:ilvl w:val="0"/>
          <w:numId w:val="35"/>
        </w:numPr>
        <w:autoSpaceDE w:val="0"/>
        <w:autoSpaceDN w:val="0"/>
        <w:adjustRightInd w:val="0"/>
        <w:spacing w:after="0" w:line="240" w:lineRule="auto"/>
        <w:ind w:left="720"/>
        <w:jc w:val="both"/>
        <w:rPr>
          <w:rFonts w:eastAsia="Times New Roman"/>
          <w:szCs w:val="20"/>
        </w:rPr>
      </w:pPr>
      <w:r w:rsidRPr="000B1E5C">
        <w:rPr>
          <w:rFonts w:eastAsia="Times New Roman"/>
          <w:szCs w:val="20"/>
        </w:rPr>
        <w:lastRenderedPageBreak/>
        <w:t>s priporočeno pošiljko po pošti na naslov: S</w:t>
      </w:r>
      <w:r w:rsidR="005978B8">
        <w:rPr>
          <w:rFonts w:eastAsia="Times New Roman"/>
          <w:szCs w:val="20"/>
        </w:rPr>
        <w:t>Ž</w:t>
      </w:r>
      <w:r w:rsidRPr="000B1E5C">
        <w:rPr>
          <w:rFonts w:eastAsia="Times New Roman"/>
          <w:szCs w:val="20"/>
        </w:rPr>
        <w:t>, d.o.o., Kolodvorska ulica 11, 1</w:t>
      </w:r>
      <w:r w:rsidR="00141F2E">
        <w:rPr>
          <w:rFonts w:eastAsia="Times New Roman"/>
          <w:szCs w:val="20"/>
        </w:rPr>
        <w:t>506</w:t>
      </w:r>
      <w:r w:rsidRPr="000B1E5C">
        <w:rPr>
          <w:rFonts w:eastAsia="Times New Roman"/>
          <w:szCs w:val="20"/>
        </w:rPr>
        <w:t xml:space="preserve"> Ljubljana (s pripisom: Sektor za nabavo) z oznako: »Finančno zavarovanje za JN </w:t>
      </w:r>
      <w:r w:rsidR="004B03B5" w:rsidRPr="000B1E5C">
        <w:rPr>
          <w:rFonts w:eastAsia="Times New Roman"/>
          <w:szCs w:val="20"/>
        </w:rPr>
        <w:t xml:space="preserve">Storitve </w:t>
      </w:r>
      <w:r w:rsidR="004B03B5" w:rsidRPr="000B1E5C">
        <w:rPr>
          <w:rFonts w:eastAsia="Batang"/>
          <w:szCs w:val="20"/>
          <w:lang w:eastAsia="ko-KR"/>
        </w:rPr>
        <w:t xml:space="preserve"> mobilne telefonije, storitve prenosa podatkov </w:t>
      </w:r>
      <w:r w:rsidR="005978B8">
        <w:rPr>
          <w:rFonts w:eastAsia="Batang"/>
          <w:szCs w:val="20"/>
          <w:lang w:eastAsia="ko-KR"/>
        </w:rPr>
        <w:t>in</w:t>
      </w:r>
      <w:r w:rsidR="004B03B5" w:rsidRPr="000B1E5C">
        <w:rPr>
          <w:rFonts w:eastAsia="Batang"/>
          <w:szCs w:val="20"/>
          <w:lang w:eastAsia="ko-KR"/>
        </w:rPr>
        <w:t xml:space="preserve"> nakup mobilnih aparatov</w:t>
      </w:r>
      <w:r w:rsidRPr="000B1E5C">
        <w:rPr>
          <w:rFonts w:eastAsia="Times New Roman"/>
          <w:szCs w:val="20"/>
        </w:rPr>
        <w:t>, ne odpiraj«.</w:t>
      </w:r>
    </w:p>
    <w:p w14:paraId="4A4208DB" w14:textId="77777777" w:rsidR="00101A24" w:rsidRDefault="00101A24" w:rsidP="00101A24">
      <w:pPr>
        <w:autoSpaceDE w:val="0"/>
        <w:autoSpaceDN w:val="0"/>
        <w:adjustRightInd w:val="0"/>
        <w:spacing w:after="0" w:line="240" w:lineRule="auto"/>
        <w:ind w:left="360" w:firstLine="0"/>
        <w:jc w:val="both"/>
        <w:rPr>
          <w:rFonts w:eastAsia="Times New Roman"/>
          <w:szCs w:val="20"/>
        </w:rPr>
      </w:pPr>
    </w:p>
    <w:p w14:paraId="775CE65A" w14:textId="172E0595"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w:t>
      </w:r>
      <w:r w:rsidR="000E5412">
        <w:rPr>
          <w:rFonts w:eastAsia="Times New Roman"/>
          <w:szCs w:val="20"/>
        </w:rPr>
        <w:t xml:space="preserve">ančnega </w:t>
      </w:r>
      <w:r w:rsidRPr="000B1E5C">
        <w:rPr>
          <w:rFonts w:eastAsia="Times New Roman"/>
          <w:szCs w:val="20"/>
        </w:rPr>
        <w:t>zavarovanja za resnost ponudbe (prepozna predložitev fin. zavarovanja), bo izločena iz postopka oddaje javnega naročila.</w:t>
      </w:r>
    </w:p>
    <w:p w14:paraId="41FE10E4"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4ADAE0F4"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V primeru skupne ponudbe predloži garancijo za resnost ponudbe glavni partner v skupini.</w:t>
      </w:r>
    </w:p>
    <w:p w14:paraId="49F4E095"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52589C34"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Naročnik bo garancijo za resnost ponudbe vrnil izbranemu ponudniku po sklenitvi pogodbe in dostavi finančnega zavarovanja za dobro izvedbo pogodbenih obveznosti.</w:t>
      </w:r>
    </w:p>
    <w:p w14:paraId="2C6D5C32"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7A76B3D1"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Neuspešnim ponudnikom se bo garancija za resnost ponudbe vrnila po preteku veljavnosti, v kolikor bodo to ponudniki zahtevali.</w:t>
      </w:r>
    </w:p>
    <w:p w14:paraId="36DD47F8"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621ED66D"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Naročnik opozarja ponudnike, da če bo skupaj z zavarovanjem za resnost ponudbe predložena še kakršna koli druga dokumentacija, ta ne bo štela kot del ponudbene dokumentacije.</w:t>
      </w:r>
    </w:p>
    <w:p w14:paraId="5414EB90" w14:textId="77777777" w:rsidR="000B1E5C" w:rsidRPr="000B1E5C" w:rsidRDefault="000B1E5C" w:rsidP="009F4E3E">
      <w:pPr>
        <w:autoSpaceDE w:val="0"/>
        <w:autoSpaceDN w:val="0"/>
        <w:adjustRightInd w:val="0"/>
        <w:spacing w:after="0" w:line="240" w:lineRule="auto"/>
        <w:ind w:left="709" w:firstLine="0"/>
        <w:jc w:val="both"/>
        <w:rPr>
          <w:rFonts w:eastAsia="Times New Roman"/>
          <w:strike/>
          <w:szCs w:val="20"/>
          <w:u w:val="single"/>
        </w:rPr>
      </w:pPr>
    </w:p>
    <w:p w14:paraId="419DD698"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 xml:space="preserve">Naročnik bo unovčil zavarovanje za resnost ponudbe v primeru: </w:t>
      </w:r>
    </w:p>
    <w:p w14:paraId="5F3E528B" w14:textId="77777777" w:rsidR="000B1E5C" w:rsidRPr="000B1E5C" w:rsidRDefault="000B1E5C" w:rsidP="009F4E3E">
      <w:pPr>
        <w:numPr>
          <w:ilvl w:val="1"/>
          <w:numId w:val="35"/>
        </w:numPr>
        <w:autoSpaceDE w:val="0"/>
        <w:autoSpaceDN w:val="0"/>
        <w:adjustRightInd w:val="0"/>
        <w:spacing w:after="0" w:line="240" w:lineRule="auto"/>
        <w:ind w:left="1069"/>
        <w:jc w:val="both"/>
        <w:rPr>
          <w:rFonts w:eastAsia="Times New Roman"/>
          <w:szCs w:val="20"/>
        </w:rPr>
      </w:pPr>
      <w:r w:rsidRPr="000B1E5C">
        <w:rPr>
          <w:rFonts w:eastAsia="Times New Roman"/>
          <w:szCs w:val="20"/>
        </w:rPr>
        <w:t>če ponudnik umakne ali spremeni ponudbo v času njene veljavnosti, navedene v ponudbi,</w:t>
      </w:r>
    </w:p>
    <w:p w14:paraId="74F189B7" w14:textId="77777777" w:rsidR="000B1E5C" w:rsidRPr="000B1E5C" w:rsidRDefault="000B1E5C" w:rsidP="009F4E3E">
      <w:pPr>
        <w:numPr>
          <w:ilvl w:val="1"/>
          <w:numId w:val="35"/>
        </w:numPr>
        <w:autoSpaceDE w:val="0"/>
        <w:autoSpaceDN w:val="0"/>
        <w:adjustRightInd w:val="0"/>
        <w:spacing w:after="0" w:line="240" w:lineRule="auto"/>
        <w:ind w:left="1069"/>
        <w:jc w:val="both"/>
        <w:rPr>
          <w:rFonts w:eastAsia="Times New Roman"/>
          <w:szCs w:val="20"/>
        </w:rPr>
      </w:pPr>
      <w:r w:rsidRPr="000B1E5C">
        <w:rPr>
          <w:rFonts w:eastAsia="Times New Roman"/>
          <w:szCs w:val="20"/>
        </w:rPr>
        <w:t xml:space="preserve">če ponudnik, ki ga je naročnik v času veljavnosti ponudbe obvestil o sprejetju njegove ponudbe: </w:t>
      </w:r>
    </w:p>
    <w:p w14:paraId="713D2EE8" w14:textId="77777777" w:rsidR="000B1E5C" w:rsidRPr="000B1E5C" w:rsidRDefault="000B1E5C" w:rsidP="009F4E3E">
      <w:pPr>
        <w:numPr>
          <w:ilvl w:val="0"/>
          <w:numId w:val="36"/>
        </w:numPr>
        <w:autoSpaceDE w:val="0"/>
        <w:autoSpaceDN w:val="0"/>
        <w:adjustRightInd w:val="0"/>
        <w:spacing w:after="0" w:line="240" w:lineRule="auto"/>
        <w:ind w:left="1429"/>
        <w:jc w:val="both"/>
        <w:rPr>
          <w:rFonts w:eastAsia="Times New Roman"/>
          <w:szCs w:val="20"/>
        </w:rPr>
      </w:pPr>
      <w:r w:rsidRPr="000B1E5C">
        <w:rPr>
          <w:rFonts w:eastAsia="Times New Roman"/>
          <w:szCs w:val="20"/>
        </w:rPr>
        <w:t>ne izpolni ali zavrne sklenitev pogodbe v skladu z določbami navodil ponudnikom,</w:t>
      </w:r>
    </w:p>
    <w:p w14:paraId="533D7D2E" w14:textId="77777777" w:rsidR="000B1E5C" w:rsidRPr="000B1E5C" w:rsidRDefault="000B1E5C" w:rsidP="009F4E3E">
      <w:pPr>
        <w:numPr>
          <w:ilvl w:val="0"/>
          <w:numId w:val="36"/>
        </w:numPr>
        <w:autoSpaceDE w:val="0"/>
        <w:autoSpaceDN w:val="0"/>
        <w:adjustRightInd w:val="0"/>
        <w:spacing w:after="0" w:line="240" w:lineRule="auto"/>
        <w:ind w:left="1429"/>
        <w:jc w:val="both"/>
        <w:rPr>
          <w:rFonts w:eastAsia="Times New Roman"/>
          <w:szCs w:val="20"/>
        </w:rPr>
      </w:pPr>
      <w:r w:rsidRPr="000B1E5C">
        <w:rPr>
          <w:rFonts w:eastAsia="Times New Roman"/>
          <w:szCs w:val="20"/>
        </w:rPr>
        <w:t>ne predloži ali zavrne predložitev finančnega zavarovanja za dobro izvedbo pogodbenih obveznosti v skladu z določbami navodil ponudnikom</w:t>
      </w:r>
      <w:r w:rsidRPr="000B1E5C">
        <w:rPr>
          <w:rFonts w:ascii="Calibri" w:eastAsia="Times New Roman" w:hAnsi="Calibri" w:cs="Times New Roman"/>
          <w:sz w:val="22"/>
        </w:rPr>
        <w:t xml:space="preserve"> </w:t>
      </w:r>
      <w:r w:rsidRPr="000B1E5C">
        <w:rPr>
          <w:rFonts w:eastAsia="Times New Roman"/>
          <w:szCs w:val="20"/>
        </w:rPr>
        <w:t>in pogodbe.</w:t>
      </w:r>
    </w:p>
    <w:p w14:paraId="78F83422" w14:textId="77777777" w:rsidR="000B1E5C" w:rsidRPr="000B1E5C" w:rsidRDefault="000B1E5C" w:rsidP="000B1E5C">
      <w:pPr>
        <w:autoSpaceDE w:val="0"/>
        <w:autoSpaceDN w:val="0"/>
        <w:adjustRightInd w:val="0"/>
        <w:spacing w:after="0" w:line="240" w:lineRule="auto"/>
        <w:ind w:left="1056" w:firstLine="0"/>
        <w:jc w:val="both"/>
        <w:rPr>
          <w:rFonts w:eastAsia="Times New Roman"/>
          <w:color w:val="000000"/>
          <w:szCs w:val="20"/>
        </w:rPr>
      </w:pPr>
    </w:p>
    <w:p w14:paraId="713D8B28" w14:textId="33DA9BA8" w:rsidR="000B1E5C" w:rsidRPr="00B27EC6" w:rsidRDefault="000B1E5C" w:rsidP="00B27EC6">
      <w:pPr>
        <w:pStyle w:val="Odstavekseznama"/>
        <w:numPr>
          <w:ilvl w:val="0"/>
          <w:numId w:val="36"/>
        </w:numPr>
        <w:autoSpaceDE w:val="0"/>
        <w:autoSpaceDN w:val="0"/>
        <w:adjustRightInd w:val="0"/>
        <w:ind w:left="754" w:hanging="357"/>
        <w:jc w:val="both"/>
        <w:rPr>
          <w:rFonts w:ascii="Arial" w:hAnsi="Arial" w:cs="Arial"/>
          <w:sz w:val="20"/>
          <w:szCs w:val="20"/>
        </w:rPr>
      </w:pPr>
      <w:bookmarkStart w:id="169" w:name="_Hlk103666779"/>
      <w:r w:rsidRPr="00B27EC6">
        <w:rPr>
          <w:rFonts w:ascii="Arial" w:hAnsi="Arial" w:cs="Arial"/>
          <w:sz w:val="20"/>
          <w:szCs w:val="20"/>
        </w:rPr>
        <w:t xml:space="preserve">Izpolnjen obrazec št. </w:t>
      </w:r>
      <w:r w:rsidR="00444591" w:rsidRPr="00B27EC6">
        <w:rPr>
          <w:rFonts w:ascii="Arial" w:hAnsi="Arial" w:cs="Arial"/>
          <w:sz w:val="20"/>
          <w:szCs w:val="20"/>
        </w:rPr>
        <w:t>4</w:t>
      </w:r>
      <w:r w:rsidRPr="00B27EC6">
        <w:rPr>
          <w:rFonts w:ascii="Arial" w:hAnsi="Arial" w:cs="Arial"/>
          <w:sz w:val="20"/>
          <w:szCs w:val="20"/>
        </w:rPr>
        <w:t xml:space="preserve"> – Vzorec menične izjave za dobro izvedbo pogodbenih obveznosti. </w:t>
      </w:r>
      <w:bookmarkStart w:id="170" w:name="_Hlk103667090"/>
      <w:bookmarkEnd w:id="169"/>
      <w:r w:rsidRPr="00B27EC6">
        <w:rPr>
          <w:rFonts w:ascii="Arial" w:hAnsi="Arial" w:cs="Arial"/>
          <w:sz w:val="20"/>
          <w:szCs w:val="20"/>
        </w:rPr>
        <w:t>V primeru izbora bo ponudnik vs</w:t>
      </w:r>
      <w:r w:rsidR="00AB33BA" w:rsidRPr="00B27EC6">
        <w:rPr>
          <w:rFonts w:ascii="Arial" w:hAnsi="Arial" w:cs="Arial"/>
          <w:sz w:val="20"/>
          <w:szCs w:val="20"/>
        </w:rPr>
        <w:t>akemu n</w:t>
      </w:r>
      <w:r w:rsidRPr="00B27EC6">
        <w:rPr>
          <w:rFonts w:ascii="Arial" w:hAnsi="Arial" w:cs="Arial"/>
          <w:sz w:val="20"/>
          <w:szCs w:val="20"/>
        </w:rPr>
        <w:t>aročnik</w:t>
      </w:r>
      <w:r w:rsidR="00AB33BA" w:rsidRPr="00B27EC6">
        <w:rPr>
          <w:rFonts w:ascii="Arial" w:hAnsi="Arial" w:cs="Arial"/>
          <w:sz w:val="20"/>
          <w:szCs w:val="20"/>
        </w:rPr>
        <w:t>u</w:t>
      </w:r>
      <w:r w:rsidRPr="00B27EC6">
        <w:rPr>
          <w:rFonts w:ascii="Arial" w:hAnsi="Arial" w:cs="Arial"/>
          <w:sz w:val="20"/>
          <w:szCs w:val="20"/>
        </w:rPr>
        <w:t xml:space="preserve"> (vsaki družbi posebej), po obojestranskem podpisu pogodbe v roku 10 (desetih) dni, izročil menico z menično izjavo v višini </w:t>
      </w:r>
      <w:r w:rsidR="00AB33BA" w:rsidRPr="00B27EC6">
        <w:rPr>
          <w:rFonts w:ascii="Arial" w:hAnsi="Arial" w:cs="Arial"/>
          <w:sz w:val="20"/>
          <w:szCs w:val="20"/>
        </w:rPr>
        <w:t>10</w:t>
      </w:r>
      <w:r w:rsidRPr="00B27EC6">
        <w:rPr>
          <w:rFonts w:ascii="Arial" w:hAnsi="Arial" w:cs="Arial"/>
          <w:sz w:val="20"/>
          <w:szCs w:val="20"/>
        </w:rPr>
        <w:t xml:space="preserve"> % ocenjene vrednosti pogodbe</w:t>
      </w:r>
      <w:r w:rsidR="00AB33BA" w:rsidRPr="00B27EC6">
        <w:rPr>
          <w:rFonts w:ascii="Arial" w:hAnsi="Arial" w:cs="Arial"/>
          <w:sz w:val="20"/>
          <w:szCs w:val="20"/>
        </w:rPr>
        <w:t xml:space="preserve"> v EUR z DDV</w:t>
      </w:r>
      <w:r w:rsidRPr="00B27EC6">
        <w:rPr>
          <w:rFonts w:ascii="Arial" w:hAnsi="Arial" w:cs="Arial"/>
          <w:sz w:val="20"/>
          <w:szCs w:val="20"/>
        </w:rPr>
        <w:t xml:space="preserve">, z veljavnostjo 30 dni po prenehanju veljavnosti pogodbe. </w:t>
      </w:r>
    </w:p>
    <w:p w14:paraId="61107D95" w14:textId="3F0CAB3A" w:rsidR="000B1E5C" w:rsidRDefault="000B1E5C" w:rsidP="000B1E5C">
      <w:pPr>
        <w:autoSpaceDE w:val="0"/>
        <w:autoSpaceDN w:val="0"/>
        <w:adjustRightInd w:val="0"/>
        <w:spacing w:after="0" w:line="240" w:lineRule="auto"/>
        <w:ind w:left="360" w:firstLine="0"/>
        <w:jc w:val="both"/>
        <w:rPr>
          <w:rFonts w:eastAsia="Times New Roman"/>
          <w:szCs w:val="20"/>
        </w:rPr>
      </w:pPr>
    </w:p>
    <w:p w14:paraId="50AEA74D"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Pogodba o izvedbi javnega naročila postane veljavna pod pogojem, da izbrani ponudnik predloži finančno zavarovanje za dobro izvedbo pogodbenih obveznosti</w:t>
      </w:r>
      <w:bookmarkEnd w:id="170"/>
      <w:r w:rsidRPr="000B1E5C">
        <w:rPr>
          <w:rFonts w:eastAsia="Times New Roman"/>
          <w:szCs w:val="20"/>
        </w:rPr>
        <w:t xml:space="preserve">.  </w:t>
      </w:r>
    </w:p>
    <w:p w14:paraId="57551D92" w14:textId="77777777" w:rsidR="000B1E5C" w:rsidRPr="000B1E5C" w:rsidRDefault="000B1E5C" w:rsidP="00215A3F">
      <w:pPr>
        <w:spacing w:after="0" w:line="240" w:lineRule="auto"/>
        <w:ind w:left="371" w:firstLine="0"/>
        <w:jc w:val="both"/>
        <w:rPr>
          <w:rFonts w:eastAsia="Times New Roman"/>
          <w:szCs w:val="20"/>
        </w:rPr>
      </w:pPr>
    </w:p>
    <w:p w14:paraId="775C59C1" w14:textId="33C53D30" w:rsidR="000B1E5C" w:rsidRDefault="000B1E5C" w:rsidP="00215A3F">
      <w:pPr>
        <w:spacing w:after="0" w:line="240" w:lineRule="auto"/>
        <w:ind w:left="371" w:firstLine="0"/>
        <w:jc w:val="both"/>
        <w:rPr>
          <w:rFonts w:eastAsia="Times New Roman"/>
          <w:szCs w:val="20"/>
        </w:rPr>
      </w:pPr>
      <w:r w:rsidRPr="000B1E5C">
        <w:rPr>
          <w:rFonts w:eastAsia="Times New Roman"/>
          <w:szCs w:val="20"/>
        </w:rPr>
        <w:t xml:space="preserve">Finančno zavarovanje mora biti brezpogojno in unovčljivo na prvi poziv. </w:t>
      </w:r>
    </w:p>
    <w:p w14:paraId="30C91F5F" w14:textId="77777777" w:rsidR="00050295" w:rsidRPr="000B1E5C" w:rsidRDefault="00050295" w:rsidP="00215A3F">
      <w:pPr>
        <w:spacing w:after="0" w:line="240" w:lineRule="auto"/>
        <w:ind w:left="371" w:firstLine="0"/>
        <w:jc w:val="both"/>
        <w:rPr>
          <w:rFonts w:eastAsia="Times New Roman"/>
          <w:szCs w:val="20"/>
        </w:rPr>
      </w:pPr>
    </w:p>
    <w:p w14:paraId="2CEC3AA6"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D92BDC1" w14:textId="77777777" w:rsidR="000B1E5C" w:rsidRPr="000B1E5C" w:rsidRDefault="000B1E5C" w:rsidP="00215A3F">
      <w:pPr>
        <w:spacing w:after="0" w:line="240" w:lineRule="auto"/>
        <w:ind w:left="371" w:firstLine="0"/>
        <w:jc w:val="both"/>
        <w:rPr>
          <w:rFonts w:eastAsia="Times New Roman"/>
          <w:szCs w:val="20"/>
        </w:rPr>
      </w:pPr>
    </w:p>
    <w:p w14:paraId="018691F3"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Naročnik bo unovčil zavarovanje za dobro izvedbo obveznosti po tej pogodbi v primeru:</w:t>
      </w:r>
    </w:p>
    <w:p w14:paraId="2299BC12"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pričel izvajati svojih pogodbenih obveznosti v skladu z določili pogodbe,</w:t>
      </w:r>
    </w:p>
    <w:p w14:paraId="7ED0B921"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izpolnil svojih pogodbenih obveznosti v skladu z določili pogodbe,</w:t>
      </w:r>
    </w:p>
    <w:p w14:paraId="285B3458"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pravočasno izpolnil svojih pogodbenih obveznosti v skladu z določili pogodbe,</w:t>
      </w:r>
    </w:p>
    <w:p w14:paraId="4DF3CDE3"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pravilno izpolnil svojih pogodbenih obveznosti v skladu z določili pogodbe,</w:t>
      </w:r>
    </w:p>
    <w:p w14:paraId="1D2E66F7"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bo izbrani ponudnik prenehal izpolnjevati svoje pogodbene obveznosti v skladu z določili pogodbe.</w:t>
      </w:r>
    </w:p>
    <w:p w14:paraId="1830E1FB" w14:textId="77777777" w:rsidR="000B1E5C" w:rsidRPr="000B1E5C" w:rsidRDefault="000B1E5C" w:rsidP="00215A3F">
      <w:pPr>
        <w:spacing w:after="0" w:line="240" w:lineRule="auto"/>
        <w:ind w:left="731" w:firstLine="0"/>
        <w:jc w:val="both"/>
        <w:rPr>
          <w:rFonts w:eastAsia="Times New Roman"/>
          <w:sz w:val="22"/>
        </w:rPr>
      </w:pPr>
    </w:p>
    <w:p w14:paraId="265A2244" w14:textId="77777777" w:rsidR="000B1E5C" w:rsidRPr="000B1E5C" w:rsidRDefault="000B1E5C" w:rsidP="000B1E5C">
      <w:pPr>
        <w:spacing w:after="0" w:line="240" w:lineRule="auto"/>
        <w:ind w:left="360" w:firstLine="0"/>
        <w:jc w:val="both"/>
        <w:rPr>
          <w:rFonts w:eastAsia="Times New Roman"/>
          <w:sz w:val="22"/>
        </w:rPr>
      </w:pPr>
    </w:p>
    <w:p w14:paraId="6AE15A80" w14:textId="77777777" w:rsidR="000B1E5C" w:rsidRPr="000B1E5C" w:rsidRDefault="000B1E5C" w:rsidP="007000B7">
      <w:pPr>
        <w:keepNext/>
        <w:keepLines/>
        <w:numPr>
          <w:ilvl w:val="0"/>
          <w:numId w:val="38"/>
        </w:numPr>
        <w:spacing w:after="0" w:line="240" w:lineRule="auto"/>
        <w:jc w:val="both"/>
        <w:outlineLvl w:val="1"/>
        <w:rPr>
          <w:rFonts w:eastAsia="SimSun"/>
          <w:b/>
          <w:bCs/>
          <w:sz w:val="22"/>
          <w:lang w:val="x-none" w:eastAsia="x-none"/>
        </w:rPr>
      </w:pPr>
      <w:bookmarkStart w:id="171" w:name="_Toc522712038"/>
      <w:bookmarkStart w:id="172" w:name="_Toc522712155"/>
      <w:bookmarkStart w:id="173" w:name="_Toc522712311"/>
      <w:bookmarkStart w:id="174" w:name="_Toc522712375"/>
      <w:bookmarkStart w:id="175" w:name="_Toc522878583"/>
      <w:bookmarkStart w:id="176" w:name="_Toc522879549"/>
      <w:bookmarkStart w:id="177" w:name="_Toc64529988"/>
      <w:bookmarkStart w:id="178" w:name="_Toc89345064"/>
      <w:bookmarkStart w:id="179" w:name="_Toc108010589"/>
      <w:bookmarkStart w:id="180" w:name="_Toc147755510"/>
      <w:r w:rsidRPr="000B1E5C">
        <w:rPr>
          <w:rFonts w:eastAsia="SimSun"/>
          <w:b/>
          <w:bCs/>
          <w:sz w:val="22"/>
          <w:lang w:eastAsia="x-none"/>
        </w:rPr>
        <w:lastRenderedPageBreak/>
        <w:t>Drugi</w:t>
      </w:r>
      <w:r w:rsidRPr="000B1E5C">
        <w:rPr>
          <w:rFonts w:eastAsia="SimSun"/>
          <w:b/>
          <w:bCs/>
          <w:sz w:val="22"/>
          <w:lang w:val="x-none" w:eastAsia="x-none"/>
        </w:rPr>
        <w:t xml:space="preserve"> pogoji</w:t>
      </w:r>
      <w:bookmarkEnd w:id="171"/>
      <w:bookmarkEnd w:id="172"/>
      <w:bookmarkEnd w:id="173"/>
      <w:bookmarkEnd w:id="174"/>
      <w:bookmarkEnd w:id="175"/>
      <w:bookmarkEnd w:id="176"/>
      <w:bookmarkEnd w:id="177"/>
      <w:bookmarkEnd w:id="178"/>
      <w:bookmarkEnd w:id="179"/>
      <w:bookmarkEnd w:id="180"/>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2BBFCF25" w14:textId="77777777" w:rsidR="000B1E5C" w:rsidRPr="000B1E5C" w:rsidRDefault="000B1E5C" w:rsidP="000B1E5C">
      <w:pPr>
        <w:spacing w:after="0" w:line="240" w:lineRule="auto"/>
        <w:ind w:left="0" w:firstLine="0"/>
        <w:jc w:val="both"/>
        <w:rPr>
          <w:rFonts w:eastAsia="Times New Roman"/>
          <w:szCs w:val="20"/>
        </w:rPr>
      </w:pPr>
    </w:p>
    <w:p w14:paraId="787A95BB"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11CF183A" w14:textId="25A90D5E" w:rsidR="000B1E5C" w:rsidRPr="00215A3F" w:rsidRDefault="000B1E5C" w:rsidP="007000B7">
      <w:pPr>
        <w:pStyle w:val="Odstavekseznama"/>
        <w:widowControl w:val="0"/>
        <w:numPr>
          <w:ilvl w:val="0"/>
          <w:numId w:val="36"/>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50E1351F" w14:textId="77777777" w:rsidR="000B1E5C" w:rsidRPr="000B1E5C" w:rsidRDefault="000B1E5C" w:rsidP="000B1E5C">
      <w:pPr>
        <w:spacing w:after="0" w:line="240" w:lineRule="auto"/>
        <w:ind w:left="0" w:firstLine="0"/>
        <w:jc w:val="both"/>
        <w:rPr>
          <w:rFonts w:eastAsia="Times New Roman"/>
          <w:sz w:val="22"/>
        </w:rPr>
      </w:pPr>
    </w:p>
    <w:p w14:paraId="6ABFCE1C" w14:textId="77777777" w:rsidR="000B1E5C" w:rsidRPr="000B1E5C" w:rsidRDefault="000B1E5C" w:rsidP="007000B7">
      <w:pPr>
        <w:keepNext/>
        <w:keepLines/>
        <w:numPr>
          <w:ilvl w:val="0"/>
          <w:numId w:val="38"/>
        </w:numPr>
        <w:spacing w:before="120" w:after="0" w:line="240" w:lineRule="auto"/>
        <w:outlineLvl w:val="1"/>
        <w:rPr>
          <w:rFonts w:eastAsia="SimSun"/>
          <w:b/>
          <w:bCs/>
          <w:sz w:val="22"/>
          <w:lang w:val="x-none" w:eastAsia="x-none"/>
        </w:rPr>
      </w:pPr>
      <w:bookmarkStart w:id="181" w:name="_Toc147755511"/>
      <w:r w:rsidRPr="000B1E5C">
        <w:rPr>
          <w:rFonts w:eastAsia="SimSun"/>
          <w:b/>
          <w:bCs/>
          <w:sz w:val="22"/>
          <w:lang w:val="x-none" w:eastAsia="x-none"/>
        </w:rPr>
        <w:t>Tehnične zahteve</w:t>
      </w:r>
      <w:bookmarkEnd w:id="181"/>
    </w:p>
    <w:p w14:paraId="5B52FEEF" w14:textId="77777777" w:rsidR="000B1E5C" w:rsidRPr="000B1E5C" w:rsidRDefault="000B1E5C" w:rsidP="000B1E5C">
      <w:pPr>
        <w:spacing w:after="0" w:line="240" w:lineRule="auto"/>
        <w:ind w:left="0" w:firstLine="0"/>
        <w:jc w:val="both"/>
        <w:rPr>
          <w:rFonts w:eastAsia="Times New Roman"/>
          <w:szCs w:val="20"/>
        </w:rPr>
      </w:pPr>
    </w:p>
    <w:p w14:paraId="39C8FBBA" w14:textId="646C278E" w:rsidR="00101A24" w:rsidRPr="00101A24" w:rsidRDefault="00101A24" w:rsidP="00101A24">
      <w:pPr>
        <w:spacing w:after="160" w:line="256" w:lineRule="auto"/>
        <w:ind w:left="0" w:firstLine="0"/>
        <w:jc w:val="both"/>
        <w:rPr>
          <w:rFonts w:eastAsia="Calibri" w:cs="Times New Roman"/>
          <w:lang w:eastAsia="en-US"/>
        </w:rPr>
      </w:pPr>
      <w:r w:rsidRPr="00101A24">
        <w:rPr>
          <w:rFonts w:eastAsia="Calibri" w:cs="Times New Roman"/>
          <w:lang w:eastAsia="en-US"/>
        </w:rPr>
        <w:t xml:space="preserve">Gospodarski subjekt (ponudnik) mora </w:t>
      </w:r>
      <w:r>
        <w:rPr>
          <w:rFonts w:eastAsia="Calibri" w:cs="Times New Roman"/>
          <w:lang w:eastAsia="en-US"/>
        </w:rPr>
        <w:t>izpolnjevati (</w:t>
      </w:r>
      <w:r w:rsidRPr="00101A24">
        <w:rPr>
          <w:rFonts w:eastAsia="Calibri" w:cs="Times New Roman"/>
          <w:lang w:eastAsia="en-US"/>
        </w:rPr>
        <w:t>zagotavljati</w:t>
      </w:r>
      <w:r>
        <w:rPr>
          <w:rFonts w:eastAsia="Calibri" w:cs="Times New Roman"/>
          <w:lang w:eastAsia="en-US"/>
        </w:rPr>
        <w:t>)</w:t>
      </w:r>
      <w:r w:rsidRPr="00101A24">
        <w:rPr>
          <w:rFonts w:eastAsia="Calibri" w:cs="Times New Roman"/>
          <w:lang w:eastAsia="en-US"/>
        </w:rPr>
        <w:t xml:space="preserve"> najmanj vse zahteve, zapisane v tehničnih zahtevah in ostalih delih razpisne dokumentacije</w:t>
      </w:r>
      <w:r>
        <w:rPr>
          <w:rFonts w:eastAsia="Calibri" w:cs="Times New Roman"/>
          <w:lang w:eastAsia="en-US"/>
        </w:rPr>
        <w:t>:</w:t>
      </w:r>
    </w:p>
    <w:p w14:paraId="6E6DDBE5" w14:textId="2226BE14"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mora omogočati povezljivost mobilnega omrežja z vsemi ostalimi ponudniki fiksne, mobilne in IP telefonije v Sloveniji.</w:t>
      </w:r>
    </w:p>
    <w:p w14:paraId="0799CB6B" w14:textId="065DBAAE"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mora zagotavljati dosegljivost vseh svetovnih telefonskih številk.</w:t>
      </w:r>
    </w:p>
    <w:p w14:paraId="321D78A7" w14:textId="55B91A9C"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mora zagotavljati pošiljanje informacije o številki kličočega v vse smeri, tako na povezavah do naročnika kot na povezavah do vseh drugih ponudnikov telefonije.</w:t>
      </w:r>
    </w:p>
    <w:p w14:paraId="2FAA5BA9" w14:textId="2BBA1E49"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Zagotovljeno mora biti pravilno usmerjanje in prikazovanje regijskih kličočih telefonskih številk naročnika v primeru klicanja na nujne številke (112, 113).</w:t>
      </w:r>
    </w:p>
    <w:p w14:paraId="358B36B1" w14:textId="6A3BA7EE"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bo moral na željo naročnika omogočiti klicanje po kratkih številkah.</w:t>
      </w:r>
    </w:p>
    <w:p w14:paraId="38BDE50A" w14:textId="6D074D54"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Pogovori med vsemi naročniki (družbami) Slovenskih železnic, sodelujočimi v tem javnem naročilu, morajo biti brezplačni.</w:t>
      </w:r>
    </w:p>
    <w:p w14:paraId="68088812" w14:textId="1745406F"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Priklop novega uporabnika v mobilno omrežje ali izklop obstoječega mora biti brezplačen.</w:t>
      </w:r>
    </w:p>
    <w:p w14:paraId="2A5919C5" w14:textId="626BCF60"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Prenos naročniških razmerij med družbami Slovenskih železnic (prehod oz. prezaposlitev zaposlenih iz ene v drugo družbo Slovenskih železnic) mora biti brezplačen.</w:t>
      </w:r>
    </w:p>
    <w:p w14:paraId="373E5E61" w14:textId="2A4CB5B8"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Stalna podpora uporabnikom (24/7); izvajalec naročniku za prijavo napak (za storitve in aparate) nudi podporo v slovenskem jeziku na brezplačni telefonski številki in elektronskem naslovu, navedenima v pogodbi.</w:t>
      </w:r>
    </w:p>
    <w:p w14:paraId="6EB77179" w14:textId="58F81E28"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 xml:space="preserve">Ponudnik mora mesečno zagotoviti </w:t>
      </w:r>
      <w:proofErr w:type="spellStart"/>
      <w:r w:rsidRPr="00101A24">
        <w:rPr>
          <w:rFonts w:ascii="Arial" w:eastAsia="Calibri" w:hAnsi="Arial" w:cs="Arial"/>
          <w:sz w:val="20"/>
          <w:szCs w:val="20"/>
          <w:lang w:eastAsia="en-US"/>
        </w:rPr>
        <w:t>tarifiranje</w:t>
      </w:r>
      <w:proofErr w:type="spellEnd"/>
      <w:r w:rsidRPr="00101A24">
        <w:rPr>
          <w:rFonts w:ascii="Arial" w:eastAsia="Calibri" w:hAnsi="Arial" w:cs="Arial"/>
          <w:sz w:val="20"/>
          <w:szCs w:val="20"/>
          <w:lang w:eastAsia="en-US"/>
        </w:rPr>
        <w:t xml:space="preserve"> po posameznih telefonskih številkah. Zajeti morajo biti najmanj podatki, ki morajo biti navedeni v osnovni stopnji razčlenitve računa (Splošni akt o razčlenjenem računu, UL 57/23). Podatki morajo biti na voljo v elektronski obliki (primerni za uvoz v Excel), dosegljivi preko spletne aplikacije ponudnika ali poslani po elektronski pošti.</w:t>
      </w:r>
    </w:p>
    <w:p w14:paraId="0E891EAE" w14:textId="5EEC956D" w:rsid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bo izstavljal račune v elektronski obliki, ločeno po posameznih stroškovnih mestih, kot bo to zahteval naročnik.</w:t>
      </w:r>
    </w:p>
    <w:p w14:paraId="352D7095" w14:textId="77777777" w:rsidR="007F0109" w:rsidRPr="00101A24" w:rsidRDefault="007F0109" w:rsidP="007F0109">
      <w:pPr>
        <w:pStyle w:val="Odstavekseznama"/>
        <w:ind w:left="360"/>
        <w:jc w:val="both"/>
        <w:rPr>
          <w:rFonts w:ascii="Arial" w:eastAsia="Calibri" w:hAnsi="Arial" w:cs="Arial"/>
          <w:sz w:val="20"/>
          <w:szCs w:val="20"/>
          <w:lang w:eastAsia="en-US"/>
        </w:rPr>
      </w:pPr>
    </w:p>
    <w:p w14:paraId="4C500BBA" w14:textId="77777777" w:rsidR="004A2244" w:rsidRDefault="00101A24" w:rsidP="004A2244">
      <w:pPr>
        <w:keepNext/>
        <w:keepLines/>
        <w:spacing w:before="40" w:after="160" w:line="256" w:lineRule="auto"/>
        <w:ind w:left="0" w:firstLine="0"/>
        <w:jc w:val="both"/>
        <w:outlineLvl w:val="1"/>
        <w:rPr>
          <w:rFonts w:eastAsia="Times New Roman" w:cs="Times New Roman"/>
          <w:b/>
          <w:color w:val="000000"/>
          <w:szCs w:val="26"/>
          <w:lang w:eastAsia="en-US"/>
        </w:rPr>
      </w:pPr>
      <w:r w:rsidRPr="001A77D4">
        <w:rPr>
          <w:rFonts w:eastAsia="Times New Roman" w:cs="Times New Roman"/>
          <w:b/>
          <w:szCs w:val="26"/>
          <w:lang w:eastAsia="en-US"/>
        </w:rPr>
        <w:t xml:space="preserve">Posebne </w:t>
      </w:r>
      <w:r w:rsidRPr="00101A24">
        <w:rPr>
          <w:rFonts w:eastAsia="Times New Roman" w:cs="Times New Roman"/>
          <w:b/>
          <w:color w:val="000000"/>
          <w:szCs w:val="26"/>
          <w:lang w:eastAsia="en-US"/>
        </w:rPr>
        <w:t xml:space="preserve">tehnične </w:t>
      </w:r>
      <w:r w:rsidR="004A2244" w:rsidRPr="00101A24">
        <w:rPr>
          <w:rFonts w:eastAsia="Times New Roman" w:cs="Times New Roman"/>
          <w:b/>
          <w:color w:val="000000"/>
          <w:szCs w:val="26"/>
          <w:lang w:eastAsia="en-US"/>
        </w:rPr>
        <w:t>zahteve</w:t>
      </w:r>
    </w:p>
    <w:p w14:paraId="3F72B8FE" w14:textId="48981D72" w:rsidR="00101A24" w:rsidRPr="004A2244" w:rsidRDefault="00101A24" w:rsidP="004A2244">
      <w:pPr>
        <w:pStyle w:val="Odstavekseznama"/>
        <w:keepNext/>
        <w:keepLines/>
        <w:numPr>
          <w:ilvl w:val="0"/>
          <w:numId w:val="39"/>
        </w:numPr>
        <w:spacing w:before="40" w:after="160" w:line="256" w:lineRule="auto"/>
        <w:jc w:val="both"/>
        <w:outlineLvl w:val="1"/>
        <w:rPr>
          <w:rFonts w:ascii="Arial" w:eastAsia="Calibri" w:hAnsi="Arial" w:cs="Arial"/>
          <w:sz w:val="20"/>
          <w:szCs w:val="20"/>
          <w:lang w:eastAsia="en-US"/>
        </w:rPr>
      </w:pPr>
      <w:r w:rsidRPr="004A2244">
        <w:rPr>
          <w:rFonts w:ascii="Arial" w:eastAsia="Calibri" w:hAnsi="Arial" w:cs="Arial"/>
          <w:sz w:val="20"/>
          <w:szCs w:val="20"/>
          <w:lang w:eastAsia="en-US"/>
        </w:rPr>
        <w:t xml:space="preserve">Ponudnik mora zagotavljati vzpostavljanje govornih zvez, posredovanje kratkih sporočil SMS in multimedijskih sporočil MMS ter vzpostavljanje internetnih povezav in paketnega prenosa podatkov v domačem in tujih omrežjih 4G/4G+ (LTE, LTE-A,), 5G. Omogočena mora biti uporaba storitve </w:t>
      </w:r>
      <w:proofErr w:type="spellStart"/>
      <w:r w:rsidRPr="004A2244">
        <w:rPr>
          <w:rFonts w:ascii="Arial" w:eastAsia="Calibri" w:hAnsi="Arial" w:cs="Arial"/>
          <w:sz w:val="20"/>
          <w:szCs w:val="20"/>
          <w:lang w:eastAsia="en-US"/>
        </w:rPr>
        <w:t>VoIP</w:t>
      </w:r>
      <w:proofErr w:type="spellEnd"/>
      <w:r w:rsidRPr="004A2244">
        <w:rPr>
          <w:rFonts w:ascii="Arial" w:eastAsia="Calibri" w:hAnsi="Arial" w:cs="Arial"/>
          <w:sz w:val="20"/>
          <w:szCs w:val="20"/>
          <w:lang w:eastAsia="en-US"/>
        </w:rPr>
        <w:t>.</w:t>
      </w:r>
    </w:p>
    <w:p w14:paraId="2F2FACAF" w14:textId="51D57AA9"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 xml:space="preserve">Poleg uporabe klasične SIM mora biti omogočena uporaba </w:t>
      </w:r>
      <w:proofErr w:type="spellStart"/>
      <w:r w:rsidRPr="007F0109">
        <w:rPr>
          <w:rFonts w:ascii="Arial" w:eastAsia="Calibri" w:hAnsi="Arial" w:cs="Arial"/>
          <w:sz w:val="20"/>
          <w:szCs w:val="20"/>
          <w:lang w:eastAsia="en-US"/>
        </w:rPr>
        <w:t>eSIM</w:t>
      </w:r>
      <w:proofErr w:type="spellEnd"/>
      <w:r w:rsidRPr="007F0109">
        <w:rPr>
          <w:rFonts w:ascii="Arial" w:eastAsia="Calibri" w:hAnsi="Arial" w:cs="Arial"/>
          <w:sz w:val="20"/>
          <w:szCs w:val="20"/>
          <w:lang w:eastAsia="en-US"/>
        </w:rPr>
        <w:t>.</w:t>
      </w:r>
    </w:p>
    <w:p w14:paraId="53008931" w14:textId="612A3B7E"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Ponudnik mora zagotoviti ločevanje stroškov poslovne in zasebne uporabe s sklenitvijo tripartitne pogodbe in z izstavitvijo ločenega računa uporabniku, za stroške zasebne uporabe oz. prekoračitev odobrenega limita. Račun za zasebno up</w:t>
      </w:r>
      <w:r w:rsidR="004A0953">
        <w:rPr>
          <w:rFonts w:ascii="Arial" w:eastAsia="Calibri" w:hAnsi="Arial" w:cs="Arial"/>
          <w:sz w:val="20"/>
          <w:szCs w:val="20"/>
          <w:lang w:eastAsia="en-US"/>
        </w:rPr>
        <w:t>o</w:t>
      </w:r>
      <w:r w:rsidRPr="007F0109">
        <w:rPr>
          <w:rFonts w:ascii="Arial" w:eastAsia="Calibri" w:hAnsi="Arial" w:cs="Arial"/>
          <w:sz w:val="20"/>
          <w:szCs w:val="20"/>
          <w:lang w:eastAsia="en-US"/>
        </w:rPr>
        <w:t>rabo prejme fizična oseba na domači naslov. V primeru neplačevanja stroškov, izstavljenih na fizično osebo, se vedno bremeni fizično osebo.</w:t>
      </w:r>
    </w:p>
    <w:p w14:paraId="569C11EA" w14:textId="0986AE4A"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Ponudnik mora zgotoviti možnost vpogleda pooblaščene osebe naročnika v podatke o posameznih naročniških razmerjih preko spleta (tekoča poraba, pretekla poraba, vpogled v izdane račune, podatki o vključenih storitvah…) – za posamezno naročniško razmerje ali skupno za naročnika – z možnostjo izvoza podatkov ter možnostjo nastavitve alarmov; zagotovljen mora biti varen prenos podatkov.</w:t>
      </w:r>
    </w:p>
    <w:p w14:paraId="3C68142D" w14:textId="6ECF8230"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Uporabnikom mora biti omogočeno, da vsak spremlja porabo preko mobilne aplikacije za številko, ki mu je dodeljena.</w:t>
      </w:r>
    </w:p>
    <w:p w14:paraId="7FDAD7D6" w14:textId="3177AA50"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Številkam, ki nimajo vključene naročnine na mobilni internet MI1 ali MI2, se prenos podatkov onemogoči. Prenos podatkov se na posamezni številki lahko omogoči na zahtevo naročnika.</w:t>
      </w:r>
    </w:p>
    <w:p w14:paraId="0997369D" w14:textId="3C031F59"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lastRenderedPageBreak/>
        <w:t>Številkam, ki imajo vključen paket MI1</w:t>
      </w:r>
      <w:r w:rsidR="004F5FFF">
        <w:rPr>
          <w:rFonts w:ascii="Arial" w:eastAsia="Calibri" w:hAnsi="Arial" w:cs="Arial"/>
          <w:sz w:val="20"/>
          <w:szCs w:val="20"/>
          <w:lang w:eastAsia="en-US"/>
        </w:rPr>
        <w:t xml:space="preserve"> </w:t>
      </w:r>
      <w:r w:rsidRPr="007F0109">
        <w:rPr>
          <w:rFonts w:ascii="Arial" w:eastAsia="Calibri" w:hAnsi="Arial" w:cs="Arial"/>
          <w:sz w:val="20"/>
          <w:szCs w:val="20"/>
          <w:lang w:eastAsia="en-US"/>
        </w:rPr>
        <w:t xml:space="preserve">ali MI2, se po porabi zakupljenih količin prenos podatkov onemogoči. Uporabnik mora pred tem prejeti SMS sporočilo pri 80% in 100% porabi zakupljenih količin. Naročnik lahko po porabi zakupi dodatno količino prenosa podatkov (dodaten paket). </w:t>
      </w:r>
      <w:bookmarkStart w:id="182" w:name="_Hlk146272813"/>
      <w:r w:rsidRPr="007F0109">
        <w:rPr>
          <w:rFonts w:ascii="Arial" w:eastAsia="Calibri" w:hAnsi="Arial" w:cs="Arial"/>
          <w:sz w:val="20"/>
          <w:szCs w:val="20"/>
          <w:lang w:eastAsia="en-US"/>
        </w:rPr>
        <w:t>Prenos podatkov se na posamezni številki lahko omogoči na zahtevo naročnika.</w:t>
      </w:r>
      <w:bookmarkEnd w:id="182"/>
    </w:p>
    <w:p w14:paraId="0916E0E8" w14:textId="3F2AF2FF"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Na vseh številkah mora biti vključen limit prenosa podatkov v državah izven EU, po katerem se uporaba storitve onemogoči. Uporabnik mora biti predhodno obveščen z SMS sporočilom. O višini limita se ponudnik dogovori z naročnikom. Limit se lahko za posamezno naročniško razmerje na zahtevo naročnika odstrani.</w:t>
      </w:r>
    </w:p>
    <w:p w14:paraId="4DBEDCC7" w14:textId="14FD65B8"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 xml:space="preserve">Omogočen mora biti zakup mobilnih storitev za države </w:t>
      </w:r>
      <w:r w:rsidR="004A2244" w:rsidRPr="007F0109">
        <w:rPr>
          <w:rFonts w:ascii="Arial" w:eastAsia="Calibri" w:hAnsi="Arial" w:cs="Arial"/>
          <w:sz w:val="20"/>
          <w:szCs w:val="20"/>
          <w:lang w:eastAsia="en-US"/>
        </w:rPr>
        <w:t>Balkana</w:t>
      </w:r>
      <w:r w:rsidRPr="007F0109">
        <w:rPr>
          <w:rFonts w:ascii="Arial" w:eastAsia="Calibri" w:hAnsi="Arial" w:cs="Arial"/>
          <w:sz w:val="20"/>
          <w:szCs w:val="20"/>
          <w:lang w:eastAsia="en-US"/>
        </w:rPr>
        <w:t xml:space="preserve"> (vsaj Srbija, Bosna in Hercegovina, Makedonija, Črna Gora). Zakup mobilnih storitev ne sme presegati cen, kot so v najcenejšem paketu za poslovne uporabnike.</w:t>
      </w:r>
    </w:p>
    <w:p w14:paraId="2E28967C" w14:textId="3086ECB9"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V primeru gostovanja mora biti uporabnik z SMS sporočilom obveščen, da se nahaja v tujem omrežju, da ne pride do neželenega povišanja stroškov (predvsem v državah izven EU).</w:t>
      </w:r>
    </w:p>
    <w:p w14:paraId="6621E4DE" w14:textId="038CF7C6" w:rsidR="00101A24"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Ponudnik mora na vseh mobilnih naročniških razmerjih zagotoviti kibernetsko varnost, ki nudi zaščito pred najmanj sledečimi nevarnostmi: spletne strani s škodljivo programsko opremo, spletnem ribarjenju (</w:t>
      </w:r>
      <w:proofErr w:type="spellStart"/>
      <w:r w:rsidRPr="007F0109">
        <w:rPr>
          <w:rFonts w:ascii="Arial" w:eastAsia="Calibri" w:hAnsi="Arial" w:cs="Arial"/>
          <w:sz w:val="20"/>
          <w:szCs w:val="20"/>
          <w:lang w:eastAsia="en-US"/>
        </w:rPr>
        <w:t>phishing</w:t>
      </w:r>
      <w:proofErr w:type="spellEnd"/>
      <w:r w:rsidRPr="007F0109">
        <w:rPr>
          <w:rFonts w:ascii="Arial" w:eastAsia="Calibri" w:hAnsi="Arial" w:cs="Arial"/>
          <w:sz w:val="20"/>
          <w:szCs w:val="20"/>
          <w:lang w:eastAsia="en-US"/>
        </w:rPr>
        <w:t>), kripto rudarjenju, nove domene ki še niso opredeljene kot varne, domene ki so generirane z DGA (</w:t>
      </w:r>
      <w:proofErr w:type="spellStart"/>
      <w:r w:rsidRPr="007F0109">
        <w:rPr>
          <w:rFonts w:ascii="Arial" w:eastAsia="Calibri" w:hAnsi="Arial" w:cs="Arial"/>
          <w:sz w:val="20"/>
          <w:szCs w:val="20"/>
          <w:lang w:eastAsia="en-US"/>
        </w:rPr>
        <w:t>domain</w:t>
      </w:r>
      <w:proofErr w:type="spellEnd"/>
      <w:r w:rsidRPr="007F0109">
        <w:rPr>
          <w:rFonts w:ascii="Arial" w:eastAsia="Calibri" w:hAnsi="Arial" w:cs="Arial"/>
          <w:sz w:val="20"/>
          <w:szCs w:val="20"/>
          <w:lang w:eastAsia="en-US"/>
        </w:rPr>
        <w:t xml:space="preserve"> </w:t>
      </w:r>
      <w:proofErr w:type="spellStart"/>
      <w:r w:rsidRPr="007F0109">
        <w:rPr>
          <w:rFonts w:ascii="Arial" w:eastAsia="Calibri" w:hAnsi="Arial" w:cs="Arial"/>
          <w:sz w:val="20"/>
          <w:szCs w:val="20"/>
          <w:lang w:eastAsia="en-US"/>
        </w:rPr>
        <w:t>generation</w:t>
      </w:r>
      <w:proofErr w:type="spellEnd"/>
      <w:r w:rsidRPr="007F0109">
        <w:rPr>
          <w:rFonts w:ascii="Arial" w:eastAsia="Calibri" w:hAnsi="Arial" w:cs="Arial"/>
          <w:sz w:val="20"/>
          <w:szCs w:val="20"/>
          <w:lang w:eastAsia="en-US"/>
        </w:rPr>
        <w:t xml:space="preserve"> </w:t>
      </w:r>
      <w:proofErr w:type="spellStart"/>
      <w:r w:rsidRPr="007F0109">
        <w:rPr>
          <w:rFonts w:ascii="Arial" w:eastAsia="Calibri" w:hAnsi="Arial" w:cs="Arial"/>
          <w:sz w:val="20"/>
          <w:szCs w:val="20"/>
          <w:lang w:eastAsia="en-US"/>
        </w:rPr>
        <w:t>algorithm</w:t>
      </w:r>
      <w:proofErr w:type="spellEnd"/>
      <w:r w:rsidRPr="007F0109">
        <w:rPr>
          <w:rFonts w:ascii="Arial" w:eastAsia="Calibri" w:hAnsi="Arial" w:cs="Arial"/>
          <w:sz w:val="20"/>
          <w:szCs w:val="20"/>
          <w:lang w:eastAsia="en-US"/>
        </w:rPr>
        <w:t>), s tem da na mobilnem telefonu ni potrebno ničesar nameščati ali spreminjati nastavitev. V kolikor naročnik smatra da je določena blokirana domena varna, to javi ponudniku, ki po preverjanju domeno omogoči ali pa pojasni, zakaj ostaja blokirana.</w:t>
      </w:r>
    </w:p>
    <w:p w14:paraId="520A11B7" w14:textId="77777777" w:rsidR="00F94394" w:rsidRPr="007F0109" w:rsidRDefault="00F94394" w:rsidP="00F94394">
      <w:pPr>
        <w:pStyle w:val="Odstavekseznama"/>
        <w:ind w:left="357"/>
        <w:jc w:val="both"/>
        <w:rPr>
          <w:rFonts w:ascii="Arial" w:eastAsia="Calibri" w:hAnsi="Arial" w:cs="Arial"/>
          <w:sz w:val="20"/>
          <w:szCs w:val="20"/>
          <w:lang w:eastAsia="en-US"/>
        </w:rPr>
      </w:pPr>
    </w:p>
    <w:p w14:paraId="3D55FFFA" w14:textId="773DBD3B" w:rsidR="00101A24" w:rsidRDefault="00101A24" w:rsidP="0039409C">
      <w:pPr>
        <w:spacing w:after="0" w:line="240" w:lineRule="auto"/>
        <w:ind w:left="0" w:firstLine="0"/>
        <w:jc w:val="both"/>
        <w:rPr>
          <w:rFonts w:eastAsia="Calibri" w:cs="Times New Roman"/>
          <w:lang w:eastAsia="en-US"/>
        </w:rPr>
      </w:pPr>
      <w:r w:rsidRPr="00101A24">
        <w:rPr>
          <w:rFonts w:eastAsia="Calibri" w:cs="Times New Roman"/>
          <w:lang w:eastAsia="en-US"/>
        </w:rPr>
        <w:t>Izbrani izvajalec bo moral (v kolikor bo to potrebno) na lastne stroške opraviti prenos storitev vseh naročniških številk. V to sodi tudi kopiranje podatkov na SIM karticah. Brezplačen prenos bo moral biti opravljen v sodelovanju z vsakim naročnikom (družbo) posebej in na lokacijah oziroma v prostorih posameznega naročnika. Za potrebe prenosa mora izbrani izvajalec zagotoviti zadostno število razpoložljivega tehničnega osebja, ki bo v čim krajšem času zagotovilo prenos vseh številk na posamezni, določeni lokaciji.</w:t>
      </w:r>
    </w:p>
    <w:p w14:paraId="16916E95" w14:textId="77777777" w:rsidR="0039409C" w:rsidRPr="00101A24" w:rsidRDefault="0039409C" w:rsidP="0039409C">
      <w:pPr>
        <w:spacing w:after="0" w:line="240" w:lineRule="auto"/>
        <w:ind w:left="0" w:firstLine="0"/>
        <w:jc w:val="both"/>
        <w:rPr>
          <w:rFonts w:eastAsia="Calibri" w:cs="Times New Roman"/>
          <w:lang w:eastAsia="en-US"/>
        </w:rPr>
      </w:pPr>
    </w:p>
    <w:p w14:paraId="2749DFCE" w14:textId="698FD896" w:rsidR="00101A24" w:rsidRDefault="00101A24" w:rsidP="0039409C">
      <w:pPr>
        <w:spacing w:after="0" w:line="240" w:lineRule="auto"/>
        <w:ind w:left="0" w:firstLine="0"/>
        <w:jc w:val="both"/>
        <w:rPr>
          <w:rFonts w:eastAsia="Calibri" w:cs="Times New Roman"/>
          <w:lang w:eastAsia="en-US"/>
        </w:rPr>
      </w:pPr>
      <w:r w:rsidRPr="00101A24">
        <w:rPr>
          <w:rFonts w:eastAsia="Calibri" w:cs="Times New Roman"/>
          <w:lang w:eastAsia="en-US"/>
        </w:rPr>
        <w:t>Naročnik ocenjuje, da bo v primeru prehoda na novega operaterja oz. potrebe po menjavi SIM kartic nastal strošek v višini 8</w:t>
      </w:r>
      <w:r w:rsidR="00714CFC">
        <w:rPr>
          <w:rFonts w:eastAsia="Calibri" w:cs="Times New Roman"/>
          <w:lang w:eastAsia="en-US"/>
        </w:rPr>
        <w:t>,00</w:t>
      </w:r>
      <w:r w:rsidRPr="00101A24">
        <w:rPr>
          <w:rFonts w:eastAsia="Calibri" w:cs="Times New Roman"/>
          <w:lang w:eastAsia="en-US"/>
        </w:rPr>
        <w:t xml:space="preserve"> </w:t>
      </w:r>
      <w:r w:rsidR="0039409C">
        <w:rPr>
          <w:rFonts w:eastAsia="Calibri" w:cs="Times New Roman"/>
          <w:lang w:eastAsia="en-US"/>
        </w:rPr>
        <w:t>EUR</w:t>
      </w:r>
      <w:r w:rsidRPr="00101A24">
        <w:rPr>
          <w:rFonts w:eastAsia="Calibri" w:cs="Times New Roman"/>
          <w:lang w:eastAsia="en-US"/>
        </w:rPr>
        <w:t xml:space="preserve"> brez DDV na posamezno SIM kartico. </w:t>
      </w:r>
      <w:r w:rsidR="0039409C">
        <w:rPr>
          <w:rFonts w:eastAsia="Calibri" w:cs="Times New Roman"/>
          <w:lang w:eastAsia="en-US"/>
        </w:rPr>
        <w:t>V to so v</w:t>
      </w:r>
      <w:r w:rsidRPr="00101A24">
        <w:rPr>
          <w:rFonts w:eastAsia="Calibri" w:cs="Times New Roman"/>
          <w:lang w:eastAsia="en-US"/>
        </w:rPr>
        <w:t xml:space="preserve">šteti stroški prenosa številk k drugemu operaterju, stroški priprave potrebnih podatkov, menjave SIM kartic na terenu, ki jih bo moral naročnik zaradi narave dela uporabnikov zamenjati sam, koordinacija izvedbe ter pomoč uporabnikom in odpravljanje težav. </w:t>
      </w:r>
    </w:p>
    <w:p w14:paraId="5263F3F2" w14:textId="77777777" w:rsidR="0039409C" w:rsidRPr="00101A24" w:rsidRDefault="0039409C" w:rsidP="0039409C">
      <w:pPr>
        <w:spacing w:after="0" w:line="240" w:lineRule="auto"/>
        <w:ind w:left="0" w:firstLine="0"/>
        <w:jc w:val="both"/>
        <w:rPr>
          <w:rFonts w:eastAsia="Calibri" w:cs="Times New Roman"/>
          <w:lang w:eastAsia="en-US"/>
        </w:rPr>
      </w:pPr>
    </w:p>
    <w:p w14:paraId="51CC6A29" w14:textId="77777777" w:rsidR="0039409C" w:rsidRDefault="00101A24" w:rsidP="00101A24">
      <w:pPr>
        <w:spacing w:after="160" w:line="256" w:lineRule="auto"/>
        <w:ind w:left="0" w:firstLine="0"/>
        <w:jc w:val="both"/>
        <w:rPr>
          <w:rFonts w:eastAsia="Calibri" w:cs="Times New Roman"/>
          <w:lang w:eastAsia="en-US"/>
        </w:rPr>
      </w:pPr>
      <w:r w:rsidRPr="00101A24">
        <w:rPr>
          <w:rFonts w:eastAsia="Calibri" w:cs="Times New Roman"/>
          <w:lang w:eastAsia="en-US"/>
        </w:rPr>
        <w:t xml:space="preserve">Morebiten strošek menjave bo posamezna družba zaračunala izvajalcu, na posebej izdanem računu. </w:t>
      </w:r>
    </w:p>
    <w:p w14:paraId="249EB69E" w14:textId="77777777" w:rsidR="00C93C33" w:rsidRDefault="00C93C33" w:rsidP="00C93C33"/>
    <w:p w14:paraId="5255DBA5" w14:textId="77777777" w:rsidR="00F94394" w:rsidRPr="00F94394" w:rsidRDefault="00F94394" w:rsidP="00F94394">
      <w:pPr>
        <w:keepNext/>
        <w:keepLines/>
        <w:spacing w:before="40" w:after="160" w:line="259" w:lineRule="auto"/>
        <w:ind w:left="0" w:firstLine="0"/>
        <w:jc w:val="both"/>
        <w:outlineLvl w:val="1"/>
        <w:rPr>
          <w:rFonts w:eastAsia="Times New Roman" w:cs="Times New Roman"/>
          <w:b/>
          <w:color w:val="000000"/>
          <w:szCs w:val="26"/>
          <w:lang w:eastAsia="en-US"/>
        </w:rPr>
      </w:pPr>
      <w:r w:rsidRPr="00F94394">
        <w:rPr>
          <w:rFonts w:eastAsia="Times New Roman" w:cs="Times New Roman"/>
          <w:b/>
          <w:color w:val="000000"/>
          <w:szCs w:val="26"/>
          <w:lang w:eastAsia="en-US"/>
        </w:rPr>
        <w:t>Tehnične zahteve za mobilne aparate</w:t>
      </w:r>
    </w:p>
    <w:p w14:paraId="42D81D3C" w14:textId="4AA58F25" w:rsidR="00F94394" w:rsidRPr="00D85041" w:rsidRDefault="00F94394" w:rsidP="0039409C">
      <w:pPr>
        <w:spacing w:after="0" w:line="240" w:lineRule="auto"/>
        <w:ind w:left="0" w:firstLine="0"/>
        <w:jc w:val="both"/>
        <w:rPr>
          <w:rFonts w:eastAsia="Calibri" w:cs="Times New Roman"/>
          <w:strike/>
          <w:color w:val="FF0000"/>
          <w:lang w:eastAsia="en-US"/>
        </w:rPr>
      </w:pPr>
      <w:r w:rsidRPr="00F94394">
        <w:rPr>
          <w:rFonts w:eastAsia="Calibri" w:cs="Times New Roman"/>
          <w:lang w:eastAsia="en-US"/>
        </w:rPr>
        <w:t xml:space="preserve">Naročnik oz. družba bo mobilne aparate naročala po potrebi in na odpoklic. </w:t>
      </w:r>
    </w:p>
    <w:p w14:paraId="62D9A281" w14:textId="77777777" w:rsidR="0039409C" w:rsidRPr="00F94394" w:rsidRDefault="0039409C" w:rsidP="0039409C">
      <w:pPr>
        <w:spacing w:after="0" w:line="240" w:lineRule="auto"/>
        <w:ind w:left="0" w:firstLine="0"/>
        <w:jc w:val="both"/>
        <w:rPr>
          <w:rFonts w:eastAsia="Calibri" w:cs="Times New Roman"/>
          <w:lang w:eastAsia="en-US"/>
        </w:rPr>
      </w:pPr>
    </w:p>
    <w:p w14:paraId="0F8BA7C7" w14:textId="4C715F40" w:rsidR="00903327" w:rsidRPr="00903327" w:rsidRDefault="00F94394" w:rsidP="00903327">
      <w:pPr>
        <w:spacing w:after="0" w:line="240" w:lineRule="auto"/>
        <w:ind w:left="0" w:firstLine="0"/>
        <w:jc w:val="both"/>
        <w:rPr>
          <w:rFonts w:eastAsia="Calibri" w:cs="Times New Roman"/>
          <w:color w:val="FF0000"/>
          <w:lang w:eastAsia="en-US"/>
        </w:rPr>
      </w:pPr>
      <w:bookmarkStart w:id="183" w:name="_Hlk153276991"/>
      <w:r w:rsidRPr="00F94394">
        <w:rPr>
          <w:rFonts w:eastAsia="Calibri" w:cs="Times New Roman"/>
          <w:lang w:eastAsia="en-US"/>
        </w:rPr>
        <w:t xml:space="preserve">Izbrani ponudnik mora zagotoviti brezplačno dostavo naročenih aparatov na dogovorjeni naslov naročnika, v roku </w:t>
      </w:r>
      <w:r w:rsidR="00714CFC">
        <w:rPr>
          <w:rFonts w:eastAsia="Calibri" w:cs="Times New Roman"/>
          <w:lang w:eastAsia="en-US"/>
        </w:rPr>
        <w:t>3 (</w:t>
      </w:r>
      <w:r w:rsidRPr="00F94394">
        <w:rPr>
          <w:rFonts w:eastAsia="Calibri" w:cs="Times New Roman"/>
          <w:lang w:eastAsia="en-US"/>
        </w:rPr>
        <w:t>treh</w:t>
      </w:r>
      <w:r w:rsidR="00714CFC">
        <w:rPr>
          <w:rFonts w:eastAsia="Calibri" w:cs="Times New Roman"/>
          <w:lang w:eastAsia="en-US"/>
        </w:rPr>
        <w:t>)</w:t>
      </w:r>
      <w:r w:rsidRPr="00F94394">
        <w:rPr>
          <w:rFonts w:eastAsia="Calibri" w:cs="Times New Roman"/>
          <w:lang w:eastAsia="en-US"/>
        </w:rPr>
        <w:t xml:space="preserve"> delovnih dni od </w:t>
      </w:r>
      <w:r w:rsidR="00714CFC" w:rsidRPr="00380171">
        <w:t xml:space="preserve">prejema </w:t>
      </w:r>
      <w:r w:rsidR="00903327" w:rsidRPr="00380171">
        <w:t xml:space="preserve">posameznega </w:t>
      </w:r>
      <w:r w:rsidR="00714CFC" w:rsidRPr="00380171">
        <w:t>naročila</w:t>
      </w:r>
      <w:r w:rsidR="00903327" w:rsidRPr="00380171">
        <w:t xml:space="preserve">. </w:t>
      </w:r>
      <w:r w:rsidR="00903327" w:rsidRPr="00380171">
        <w:rPr>
          <w:bCs/>
          <w:szCs w:val="20"/>
          <w:lang w:eastAsia="x-none"/>
        </w:rPr>
        <w:t>Dobavni rok začne teči z naslednjim delovnim dnem po prejemu naročila po e-pošti.</w:t>
      </w:r>
    </w:p>
    <w:p w14:paraId="77E66DE5" w14:textId="660DCCE3" w:rsidR="00F94394" w:rsidRDefault="00F94394" w:rsidP="0039409C">
      <w:pPr>
        <w:spacing w:after="0" w:line="240" w:lineRule="auto"/>
        <w:ind w:left="0" w:firstLine="0"/>
        <w:jc w:val="both"/>
        <w:rPr>
          <w:color w:val="FF0000"/>
        </w:rPr>
      </w:pPr>
    </w:p>
    <w:bookmarkEnd w:id="183"/>
    <w:p w14:paraId="5E12E7FF" w14:textId="78597BAD"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Naročnik se ne zavezuje nabavljati aparatov izključno pri izbranemu izvajalcu. </w:t>
      </w:r>
    </w:p>
    <w:p w14:paraId="1BEA90E3" w14:textId="77777777" w:rsidR="0039409C" w:rsidRPr="00F94394" w:rsidRDefault="0039409C" w:rsidP="0039409C">
      <w:pPr>
        <w:spacing w:after="0" w:line="240" w:lineRule="auto"/>
        <w:ind w:left="0" w:firstLine="0"/>
        <w:jc w:val="both"/>
        <w:rPr>
          <w:rFonts w:eastAsia="Calibri" w:cs="Times New Roman"/>
          <w:lang w:eastAsia="en-US"/>
        </w:rPr>
      </w:pPr>
    </w:p>
    <w:p w14:paraId="75FBCA1C" w14:textId="77777777" w:rsidR="0039409C"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Nabava mobilnih aparatov ni vezana na posamezno naročniško razmerje.</w:t>
      </w:r>
    </w:p>
    <w:p w14:paraId="165AFA94" w14:textId="10C523D1"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  </w:t>
      </w:r>
    </w:p>
    <w:p w14:paraId="3B4BCA8B" w14:textId="146AE0DB"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Izbrani ponudnik mobilne aparate v okvari v času garancijskega roka prevzame in po popravilu dostavi k naročniku (na lokacijo naročnika). Odzivni čas za prevzem mobilnega aparata v primeru okvare je v času garancijskega roka največ 24 ur od prejema obvestila. Rok za odpravo napake (popravilo ali zamenjava) je 10 dni od prevzema aparata v popravilo.</w:t>
      </w:r>
    </w:p>
    <w:p w14:paraId="3AC236D0" w14:textId="77777777" w:rsidR="0039409C" w:rsidRPr="00F94394" w:rsidRDefault="0039409C" w:rsidP="0039409C">
      <w:pPr>
        <w:spacing w:after="0" w:line="240" w:lineRule="auto"/>
        <w:ind w:left="0" w:firstLine="0"/>
        <w:jc w:val="both"/>
        <w:rPr>
          <w:rFonts w:eastAsia="Calibri" w:cs="Times New Roman"/>
          <w:lang w:eastAsia="en-US"/>
        </w:rPr>
      </w:pPr>
    </w:p>
    <w:p w14:paraId="4F46EE34" w14:textId="77777777" w:rsidR="0039409C"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Po poteku pogodbe veljajo za servisiranje pogoji, ki so za aparat veljali ob prevzemu mobilnega aparata.</w:t>
      </w:r>
    </w:p>
    <w:p w14:paraId="65A61AF9" w14:textId="47BD9697"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 </w:t>
      </w:r>
    </w:p>
    <w:p w14:paraId="3065B28D" w14:textId="6F2D2870"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Za čas popravila mora izbrani ponudnik na zahtevo naročnika ob prevzemu mobilnega aparata ponuditi naročniku nadomestni aparat, ki mora izpolnjevati vsaj minimalne tehnične zahteve, definirane za razred, v katerega sodi prevzeti mobilni aparat. V primeru, da napaka oz. okvara na mobilnem aparatu ni odpravljena v roku 10-ih dni oziroma da se ista napaka v času garancijskega roka pojavi dvakrat, mora izbrani ponudnik zamenjati mobilni aparat z novim.</w:t>
      </w:r>
    </w:p>
    <w:p w14:paraId="66A20E3A" w14:textId="77777777" w:rsidR="0039409C"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lastRenderedPageBreak/>
        <w:t xml:space="preserve">Za delovne ure se šteje delavnik od 8.00 do 15.00 ure. </w:t>
      </w:r>
    </w:p>
    <w:p w14:paraId="487F9ADF" w14:textId="59D54AC3"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 </w:t>
      </w:r>
    </w:p>
    <w:p w14:paraId="62653A12" w14:textId="7208BCC8"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Mobilni aparati so glede na svojo namembnost in cenovni razred razdeljeni v štiri razrede: osnovni, srednji, poslovni in visoki poslovni razred. Tehnične zahteve so ločene na splošne za vse aparate ter specifične za posamezne razrede. </w:t>
      </w:r>
    </w:p>
    <w:p w14:paraId="543F2C35" w14:textId="77777777" w:rsidR="0039409C" w:rsidRPr="00F94394" w:rsidRDefault="0039409C" w:rsidP="0039409C">
      <w:pPr>
        <w:spacing w:after="0" w:line="240" w:lineRule="auto"/>
        <w:ind w:left="0" w:firstLine="0"/>
        <w:jc w:val="both"/>
        <w:rPr>
          <w:rFonts w:eastAsia="Calibri" w:cs="Times New Roman"/>
          <w:lang w:eastAsia="en-US"/>
        </w:rPr>
      </w:pPr>
    </w:p>
    <w:p w14:paraId="6071B54E" w14:textId="168FC84B"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Izvajalec mora v razredu 1, 2 in 3 ponuditi vsaj 3 (tri) različne mobilne aparate po enaki ceni. V prvem (osnovnem) razredu mora ponudnik ponuditi en model s povečano odpornostjo na vlago, prah in udarce, za uporabo v neugodnih razmerah.</w:t>
      </w:r>
    </w:p>
    <w:p w14:paraId="2503B353" w14:textId="77777777" w:rsidR="0039409C" w:rsidRPr="00F94394" w:rsidRDefault="0039409C" w:rsidP="0039409C">
      <w:pPr>
        <w:spacing w:after="0" w:line="240" w:lineRule="auto"/>
        <w:ind w:left="0" w:firstLine="0"/>
        <w:jc w:val="both"/>
        <w:rPr>
          <w:rFonts w:eastAsia="Calibri" w:cs="Times New Roman"/>
          <w:lang w:eastAsia="en-US"/>
        </w:rPr>
      </w:pPr>
    </w:p>
    <w:p w14:paraId="05455957" w14:textId="1A0334F9"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Izvajalec mora v razredu 4 ponuditi vsaj 2 (dva) različna mobilna aparata po enaki ceni, z različnima operacijskima sistemoma, od katerih mora biti eden Android in drugi </w:t>
      </w:r>
      <w:proofErr w:type="spellStart"/>
      <w:r w:rsidRPr="00F94394">
        <w:rPr>
          <w:rFonts w:eastAsia="Calibri" w:cs="Times New Roman"/>
          <w:lang w:eastAsia="en-US"/>
        </w:rPr>
        <w:t>iOS</w:t>
      </w:r>
      <w:proofErr w:type="spellEnd"/>
      <w:r w:rsidRPr="00F94394">
        <w:rPr>
          <w:rFonts w:eastAsia="Calibri" w:cs="Times New Roman"/>
          <w:lang w:eastAsia="en-US"/>
        </w:rPr>
        <w:t xml:space="preserve">. </w:t>
      </w:r>
    </w:p>
    <w:p w14:paraId="0813E251" w14:textId="77777777" w:rsidR="0039409C" w:rsidRPr="00F94394" w:rsidRDefault="0039409C" w:rsidP="0039409C">
      <w:pPr>
        <w:spacing w:after="0" w:line="240" w:lineRule="auto"/>
        <w:ind w:left="0" w:firstLine="0"/>
        <w:jc w:val="both"/>
        <w:rPr>
          <w:rFonts w:eastAsia="Calibri" w:cs="Times New Roman"/>
          <w:lang w:eastAsia="en-US"/>
        </w:rPr>
      </w:pPr>
    </w:p>
    <w:p w14:paraId="50811694" w14:textId="7DDDF731"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Izbrani izvajalec bo moral ves čas trajanja pogodbenega razmerja ponujati mobilne aparate tekočega ali preteklega modelnega leta enakih ali boljših karakteristik, kot so navedene v minimalnih tehničnih zahtevah za posamezen razred, po ponujeni ceni. Vsi aparati morajo imeti ob dobavi naloženo zadnjo verzijo sistemske programske opreme. Cena ponujenih mobilnih aparatov ne sme biti višja od cene, po kateri se ti ponujajo v prosti prodaji.</w:t>
      </w:r>
    </w:p>
    <w:p w14:paraId="476114BA" w14:textId="77777777" w:rsidR="0039409C" w:rsidRPr="00F94394" w:rsidRDefault="0039409C" w:rsidP="0039409C">
      <w:pPr>
        <w:spacing w:after="0" w:line="240" w:lineRule="auto"/>
        <w:ind w:left="0" w:firstLine="0"/>
        <w:jc w:val="both"/>
        <w:rPr>
          <w:rFonts w:eastAsia="Calibri" w:cs="Times New Roman"/>
          <w:lang w:eastAsia="en-US"/>
        </w:rPr>
      </w:pPr>
    </w:p>
    <w:p w14:paraId="034BF98C" w14:textId="5F0E39EF" w:rsidR="00F94394" w:rsidRPr="009C3076" w:rsidRDefault="00FB6DF7" w:rsidP="0039409C">
      <w:pPr>
        <w:spacing w:after="0" w:line="240" w:lineRule="auto"/>
        <w:ind w:left="0" w:firstLine="0"/>
        <w:jc w:val="both"/>
        <w:rPr>
          <w:rFonts w:eastAsia="Calibri" w:cs="Times New Roman"/>
          <w:lang w:eastAsia="en-US"/>
        </w:rPr>
      </w:pPr>
      <w:r w:rsidRPr="00380171">
        <w:rPr>
          <w:rFonts w:eastAsia="Calibri" w:cs="Times New Roman"/>
          <w:lang w:eastAsia="en-US"/>
        </w:rPr>
        <w:t>Izbrani p</w:t>
      </w:r>
      <w:r w:rsidR="00F94394" w:rsidRPr="00380171">
        <w:rPr>
          <w:rFonts w:eastAsia="Calibri" w:cs="Times New Roman"/>
          <w:lang w:eastAsia="en-US"/>
        </w:rPr>
        <w:t xml:space="preserve">onudnik bo </w:t>
      </w:r>
      <w:r w:rsidRPr="00380171">
        <w:rPr>
          <w:rFonts w:eastAsia="Calibri" w:cs="Times New Roman"/>
          <w:lang w:eastAsia="en-US"/>
        </w:rPr>
        <w:t xml:space="preserve">moral </w:t>
      </w:r>
      <w:r w:rsidR="00F94394" w:rsidRPr="00380171">
        <w:rPr>
          <w:rFonts w:eastAsia="Calibri" w:cs="Times New Roman"/>
          <w:lang w:eastAsia="en-US"/>
        </w:rPr>
        <w:t xml:space="preserve">ponudbo aparatov v </w:t>
      </w:r>
      <w:r w:rsidR="00F1430F" w:rsidRPr="00380171">
        <w:rPr>
          <w:rFonts w:eastAsia="Calibri" w:cs="Times New Roman"/>
          <w:lang w:eastAsia="en-US"/>
        </w:rPr>
        <w:t xml:space="preserve">prvih treh </w:t>
      </w:r>
      <w:r w:rsidR="00F94394" w:rsidRPr="00380171">
        <w:rPr>
          <w:rFonts w:eastAsia="Calibri" w:cs="Times New Roman"/>
          <w:lang w:eastAsia="en-US"/>
        </w:rPr>
        <w:t>razredih osveži</w:t>
      </w:r>
      <w:r w:rsidR="00F1430F" w:rsidRPr="00380171">
        <w:rPr>
          <w:rFonts w:eastAsia="Calibri" w:cs="Times New Roman"/>
          <w:lang w:eastAsia="en-US"/>
        </w:rPr>
        <w:t>ti</w:t>
      </w:r>
      <w:r w:rsidR="00F94394" w:rsidRPr="00380171">
        <w:rPr>
          <w:rFonts w:eastAsia="Calibri" w:cs="Times New Roman"/>
          <w:lang w:eastAsia="en-US"/>
        </w:rPr>
        <w:t xml:space="preserve"> vsakih 6 </w:t>
      </w:r>
      <w:r w:rsidRPr="00380171">
        <w:rPr>
          <w:rFonts w:eastAsia="Calibri" w:cs="Times New Roman"/>
          <w:lang w:eastAsia="en-US"/>
        </w:rPr>
        <w:t xml:space="preserve">(šest) </w:t>
      </w:r>
      <w:r w:rsidR="00F94394" w:rsidRPr="00380171">
        <w:rPr>
          <w:rFonts w:eastAsia="Calibri" w:cs="Times New Roman"/>
          <w:lang w:eastAsia="en-US"/>
        </w:rPr>
        <w:t>mesecev in ponudi</w:t>
      </w:r>
      <w:r w:rsidR="00F1430F" w:rsidRPr="00380171">
        <w:rPr>
          <w:rFonts w:eastAsia="Calibri" w:cs="Times New Roman"/>
          <w:lang w:eastAsia="en-US"/>
        </w:rPr>
        <w:t>ti</w:t>
      </w:r>
      <w:r w:rsidR="00F94394" w:rsidRPr="00380171">
        <w:rPr>
          <w:rFonts w:eastAsia="Calibri" w:cs="Times New Roman"/>
          <w:lang w:eastAsia="en-US"/>
        </w:rPr>
        <w:t xml:space="preserve"> novejšo različico aparatov po ceni, ki velja za posamezni razred. </w:t>
      </w:r>
      <w:r w:rsidR="00F1430F" w:rsidRPr="00380171">
        <w:rPr>
          <w:rFonts w:eastAsia="Calibri" w:cs="Times New Roman"/>
          <w:lang w:eastAsia="en-US"/>
        </w:rPr>
        <w:t>V v</w:t>
      </w:r>
      <w:r w:rsidR="00F94394" w:rsidRPr="00380171">
        <w:rPr>
          <w:rFonts w:eastAsia="Calibri" w:cs="Times New Roman"/>
          <w:lang w:eastAsia="en-US"/>
        </w:rPr>
        <w:t>isok</w:t>
      </w:r>
      <w:r w:rsidR="00F1430F" w:rsidRPr="00380171">
        <w:rPr>
          <w:rFonts w:eastAsia="Calibri" w:cs="Times New Roman"/>
          <w:lang w:eastAsia="en-US"/>
        </w:rPr>
        <w:t>em</w:t>
      </w:r>
      <w:r w:rsidR="00F94394" w:rsidRPr="00380171">
        <w:rPr>
          <w:rFonts w:eastAsia="Calibri" w:cs="Times New Roman"/>
          <w:lang w:eastAsia="en-US"/>
        </w:rPr>
        <w:t xml:space="preserve"> poslovn</w:t>
      </w:r>
      <w:r w:rsidR="00F1430F" w:rsidRPr="00380171">
        <w:rPr>
          <w:rFonts w:eastAsia="Calibri" w:cs="Times New Roman"/>
          <w:lang w:eastAsia="en-US"/>
        </w:rPr>
        <w:t>em</w:t>
      </w:r>
      <w:r w:rsidR="00F94394" w:rsidRPr="00380171">
        <w:rPr>
          <w:rFonts w:eastAsia="Calibri" w:cs="Times New Roman"/>
          <w:lang w:eastAsia="en-US"/>
        </w:rPr>
        <w:t xml:space="preserve"> razred</w:t>
      </w:r>
      <w:r w:rsidR="00F1430F" w:rsidRPr="00380171">
        <w:rPr>
          <w:rFonts w:eastAsia="Calibri" w:cs="Times New Roman"/>
          <w:lang w:eastAsia="en-US"/>
        </w:rPr>
        <w:t xml:space="preserve">u, ki mora </w:t>
      </w:r>
      <w:r w:rsidR="00F94394" w:rsidRPr="00380171">
        <w:rPr>
          <w:rFonts w:eastAsia="Calibri" w:cs="Times New Roman"/>
          <w:lang w:eastAsia="en-US"/>
        </w:rPr>
        <w:t>vseb</w:t>
      </w:r>
      <w:r w:rsidR="00F1430F" w:rsidRPr="00380171">
        <w:rPr>
          <w:rFonts w:eastAsia="Calibri" w:cs="Times New Roman"/>
          <w:lang w:eastAsia="en-US"/>
        </w:rPr>
        <w:t xml:space="preserve">ovati </w:t>
      </w:r>
      <w:r w:rsidR="00F94394" w:rsidRPr="00380171">
        <w:rPr>
          <w:rFonts w:eastAsia="Calibri" w:cs="Times New Roman"/>
          <w:lang w:eastAsia="en-US"/>
        </w:rPr>
        <w:t xml:space="preserve">zadnje modele znamk mobilnih </w:t>
      </w:r>
      <w:r w:rsidR="00F94394" w:rsidRPr="009C3076">
        <w:rPr>
          <w:rFonts w:eastAsia="Calibri" w:cs="Times New Roman"/>
          <w:lang w:eastAsia="en-US"/>
        </w:rPr>
        <w:t>telefonov</w:t>
      </w:r>
      <w:r w:rsidR="00E17775" w:rsidRPr="009C3076">
        <w:rPr>
          <w:rFonts w:eastAsia="Calibri" w:cs="Times New Roman"/>
          <w:lang w:eastAsia="en-US"/>
        </w:rPr>
        <w:t xml:space="preserve"> serije</w:t>
      </w:r>
      <w:r w:rsidR="00F1430F" w:rsidRPr="009C3076">
        <w:rPr>
          <w:rFonts w:eastAsia="Calibri" w:cs="Times New Roman"/>
          <w:lang w:eastAsia="en-US"/>
        </w:rPr>
        <w:t xml:space="preserve"> </w:t>
      </w:r>
      <w:proofErr w:type="spellStart"/>
      <w:r w:rsidR="00F1430F" w:rsidRPr="009C3076">
        <w:rPr>
          <w:rFonts w:eastAsia="Calibri" w:cs="Times New Roman"/>
          <w:lang w:eastAsia="en-US"/>
        </w:rPr>
        <w:t>iPhone</w:t>
      </w:r>
      <w:proofErr w:type="spellEnd"/>
      <w:r w:rsidR="00F1430F" w:rsidRPr="009C3076">
        <w:rPr>
          <w:rFonts w:eastAsia="Calibri" w:cs="Times New Roman"/>
          <w:lang w:eastAsia="en-US"/>
        </w:rPr>
        <w:t xml:space="preserve"> 15 ali enakovredno in </w:t>
      </w:r>
      <w:r w:rsidR="00E17775" w:rsidRPr="009C3076">
        <w:rPr>
          <w:rFonts w:eastAsia="Calibri" w:cs="Times New Roman"/>
          <w:lang w:eastAsia="en-US"/>
        </w:rPr>
        <w:t xml:space="preserve">serije </w:t>
      </w:r>
      <w:r w:rsidR="00F1430F" w:rsidRPr="009C3076">
        <w:rPr>
          <w:rFonts w:eastAsia="Calibri" w:cs="Times New Roman"/>
          <w:lang w:eastAsia="en-US"/>
        </w:rPr>
        <w:t xml:space="preserve">SAMSUNG </w:t>
      </w:r>
      <w:r w:rsidR="00E17775" w:rsidRPr="009C3076">
        <w:rPr>
          <w:rFonts w:eastAsia="Calibri" w:cs="Times New Roman"/>
          <w:lang w:eastAsia="en-US"/>
        </w:rPr>
        <w:t xml:space="preserve">S24 </w:t>
      </w:r>
      <w:r w:rsidR="00F1430F" w:rsidRPr="009C3076">
        <w:rPr>
          <w:rFonts w:eastAsia="Calibri" w:cs="Times New Roman"/>
          <w:lang w:eastAsia="en-US"/>
        </w:rPr>
        <w:t xml:space="preserve">ali enakovredno </w:t>
      </w:r>
      <w:r w:rsidR="00F94394" w:rsidRPr="009C3076">
        <w:rPr>
          <w:rFonts w:eastAsia="Calibri" w:cs="Times New Roman"/>
          <w:lang w:eastAsia="en-US"/>
        </w:rPr>
        <w:t>se ponudba menja ob izidu novega modela.</w:t>
      </w:r>
    </w:p>
    <w:p w14:paraId="558BDCDB" w14:textId="77777777" w:rsidR="0039409C" w:rsidRPr="00F94394" w:rsidRDefault="0039409C" w:rsidP="0039409C">
      <w:pPr>
        <w:spacing w:after="0" w:line="240" w:lineRule="auto"/>
        <w:ind w:left="0" w:firstLine="0"/>
        <w:jc w:val="both"/>
        <w:rPr>
          <w:rFonts w:eastAsia="Calibri" w:cs="Times New Roman"/>
          <w:lang w:eastAsia="en-US"/>
        </w:rPr>
      </w:pPr>
    </w:p>
    <w:p w14:paraId="3E9EDA93" w14:textId="70EA9B9E" w:rsidR="001464BF" w:rsidRPr="002F54E0" w:rsidRDefault="001464BF" w:rsidP="001464BF">
      <w:pPr>
        <w:spacing w:after="0" w:line="240" w:lineRule="auto"/>
        <w:ind w:left="0" w:firstLine="0"/>
        <w:jc w:val="both"/>
        <w:rPr>
          <w:rFonts w:eastAsia="Calibri"/>
          <w:szCs w:val="20"/>
          <w:lang w:eastAsia="en-US"/>
        </w:rPr>
      </w:pPr>
      <w:bookmarkStart w:id="184" w:name="_Hlk153193364"/>
      <w:r w:rsidRPr="002F54E0">
        <w:rPr>
          <w:rFonts w:eastAsia="Calibri"/>
          <w:szCs w:val="20"/>
          <w:lang w:eastAsia="en-US"/>
        </w:rPr>
        <w:t xml:space="preserve">Izjemoma bo naročnik za vodilne delavce naročal aparate tudi izven veljavne ponudbe. V tem primeru se aparat obračuna po ceni, znižani za razliko med maloprodajno ceno, ki velja pri   izvajalcu za model istega proizvajalca, ki je uvrščen v 4. razred in ponujeno ceno aparatov v 4. razredu. V kolikor v 4. razred ni uvrščen noben model proizvajalca (izvajalec ni ponudil modela aparata proizvajalca, ki bi ga vodilni delavec naročil), se pri obračunu aparata upošteva popust v višini razlike med </w:t>
      </w:r>
      <w:r w:rsidRPr="00842A57">
        <w:rPr>
          <w:rFonts w:eastAsia="Calibri"/>
          <w:szCs w:val="20"/>
          <w:lang w:eastAsia="en-US"/>
        </w:rPr>
        <w:t>najvišjo</w:t>
      </w:r>
      <w:r w:rsidRPr="005228FE">
        <w:rPr>
          <w:rFonts w:eastAsia="Calibri"/>
          <w:szCs w:val="20"/>
          <w:lang w:eastAsia="en-US"/>
        </w:rPr>
        <w:t xml:space="preserve"> maloprodajno </w:t>
      </w:r>
      <w:r w:rsidRPr="002F54E0">
        <w:rPr>
          <w:rFonts w:eastAsia="Calibri"/>
          <w:szCs w:val="20"/>
          <w:lang w:eastAsia="en-US"/>
        </w:rPr>
        <w:t>ceno, ki velja pri izvajalcu za ta aparat in med najvišjo maloprodajno ceno aparatov, uvrščenih v 4. razred, znižano za ceno aparatov v 4. razredu (= maloprodajna cena aparata – (maloprodajna cena aparata uvrščenega v 4. razred – ponujena cena aparata za 4. razred)).</w:t>
      </w:r>
    </w:p>
    <w:p w14:paraId="6908EF4C" w14:textId="77777777" w:rsidR="001464BF" w:rsidRDefault="001464BF" w:rsidP="0039409C">
      <w:pPr>
        <w:spacing w:after="0" w:line="240" w:lineRule="auto"/>
        <w:ind w:left="0" w:firstLine="0"/>
        <w:jc w:val="both"/>
        <w:rPr>
          <w:rFonts w:eastAsia="Calibri" w:cs="Times New Roman"/>
          <w:lang w:eastAsia="en-US"/>
        </w:rPr>
      </w:pPr>
    </w:p>
    <w:bookmarkEnd w:id="184"/>
    <w:p w14:paraId="5256B578" w14:textId="77777777" w:rsidR="0039409C" w:rsidRPr="00F94394" w:rsidRDefault="0039409C" w:rsidP="0039409C">
      <w:pPr>
        <w:spacing w:after="0" w:line="240" w:lineRule="auto"/>
        <w:ind w:left="0" w:firstLine="0"/>
        <w:jc w:val="both"/>
        <w:rPr>
          <w:rFonts w:eastAsia="Calibri" w:cs="Times New Roman"/>
          <w:lang w:eastAsia="en-US"/>
        </w:rPr>
      </w:pPr>
    </w:p>
    <w:p w14:paraId="6804CA2D" w14:textId="77777777"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Splošne tehnične zahteve za vse mobilne aparate:</w:t>
      </w:r>
    </w:p>
    <w:p w14:paraId="1ACD15FD" w14:textId="263616D1" w:rsidR="00F94394" w:rsidRPr="00D85041"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D85041">
        <w:rPr>
          <w:rFonts w:ascii="Arial" w:eastAsia="Calibri" w:hAnsi="Arial" w:cs="Arial"/>
          <w:sz w:val="20"/>
          <w:szCs w:val="20"/>
          <w:lang w:eastAsia="en-US"/>
        </w:rPr>
        <w:t>ponujeni mobilni aparati ne smejo biti zaklenjeni oziroma na kakršenkoli način vezani na SIM enega  izvajalca storitev</w:t>
      </w:r>
      <w:r w:rsidR="0039409C" w:rsidRPr="00D85041">
        <w:rPr>
          <w:rFonts w:ascii="Arial" w:eastAsia="Calibri" w:hAnsi="Arial" w:cs="Arial"/>
          <w:sz w:val="20"/>
          <w:szCs w:val="20"/>
          <w:lang w:eastAsia="en-US"/>
        </w:rPr>
        <w:t>, ki so predmet tega javnega naročila</w:t>
      </w:r>
      <w:r w:rsidRPr="00D85041">
        <w:rPr>
          <w:rFonts w:ascii="Arial" w:eastAsia="Calibri" w:hAnsi="Arial" w:cs="Arial"/>
          <w:sz w:val="20"/>
          <w:szCs w:val="20"/>
          <w:lang w:eastAsia="en-US"/>
        </w:rPr>
        <w:t>;</w:t>
      </w:r>
    </w:p>
    <w:p w14:paraId="48D14521" w14:textId="1A09D102"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najmanj 24-mesečna garancija od dneva prevzema,</w:t>
      </w:r>
    </w:p>
    <w:p w14:paraId="1F55E200"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najmanj 12-mesečna garancija na baterijo aparata,</w:t>
      </w:r>
    </w:p>
    <w:p w14:paraId="3CCBD9C4" w14:textId="0E8D4243"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pooblaščen </w:t>
      </w:r>
      <w:r w:rsidR="002F54E0" w:rsidRPr="002F54E0">
        <w:rPr>
          <w:rFonts w:ascii="Arial" w:hAnsi="Arial" w:cs="Arial"/>
          <w:sz w:val="20"/>
          <w:szCs w:val="20"/>
        </w:rPr>
        <w:t xml:space="preserve">ali enakovredni servis v </w:t>
      </w:r>
      <w:r w:rsidR="002F54E0" w:rsidRPr="002F54E0">
        <w:rPr>
          <w:rFonts w:ascii="Arial" w:hAnsi="Arial" w:cs="Arial"/>
          <w:sz w:val="20"/>
          <w:szCs w:val="20"/>
          <w:shd w:val="clear" w:color="auto" w:fill="FFFFFF"/>
        </w:rPr>
        <w:t xml:space="preserve">državah Evropske </w:t>
      </w:r>
      <w:r w:rsidR="002F54E0">
        <w:rPr>
          <w:rFonts w:ascii="Arial" w:hAnsi="Arial" w:cs="Arial"/>
          <w:sz w:val="20"/>
          <w:szCs w:val="20"/>
          <w:shd w:val="clear" w:color="auto" w:fill="FFFFFF"/>
        </w:rPr>
        <w:t>unije</w:t>
      </w:r>
      <w:r w:rsidR="002F54E0" w:rsidRPr="002F54E0">
        <w:rPr>
          <w:rFonts w:ascii="Arial" w:hAnsi="Arial" w:cs="Arial"/>
          <w:sz w:val="20"/>
          <w:szCs w:val="20"/>
        </w:rPr>
        <w:t>, ki zagotavlja celovite servisne storitve in originalne</w:t>
      </w:r>
      <w:r w:rsidR="002F54E0">
        <w:rPr>
          <w:rFonts w:ascii="Arial" w:hAnsi="Arial" w:cs="Arial"/>
          <w:sz w:val="20"/>
          <w:szCs w:val="20"/>
        </w:rPr>
        <w:t xml:space="preserve"> </w:t>
      </w:r>
      <w:r w:rsidR="002F54E0" w:rsidRPr="002F54E0">
        <w:rPr>
          <w:rFonts w:ascii="Arial" w:hAnsi="Arial" w:cs="Arial"/>
          <w:sz w:val="20"/>
          <w:szCs w:val="20"/>
        </w:rPr>
        <w:t xml:space="preserve">rezervne dele. </w:t>
      </w:r>
      <w:r w:rsidR="002F54E0" w:rsidRPr="002F54E0">
        <w:rPr>
          <w:rFonts w:ascii="Arial" w:hAnsi="Arial" w:cs="Arial"/>
          <w:sz w:val="20"/>
          <w:szCs w:val="20"/>
          <w:shd w:val="clear" w:color="auto" w:fill="FFFFFF"/>
        </w:rPr>
        <w:t>Enakovredni servis mora imeti vsa potrebna dovoljenja in izpolnjevati enake standarde in normative glede servisiranja, kot jih zahteva proizvajalec mobilnih aparatov. Garancija ostane v veljavi tudi v primeru popravila na enakovrednem servisu;</w:t>
      </w:r>
      <w:r w:rsidRPr="002F54E0">
        <w:rPr>
          <w:rFonts w:ascii="Arial" w:eastAsia="Calibri" w:hAnsi="Arial" w:cs="Arial"/>
          <w:sz w:val="20"/>
          <w:szCs w:val="20"/>
          <w:lang w:eastAsia="en-US"/>
        </w:rPr>
        <w:t xml:space="preserve"> </w:t>
      </w:r>
      <w:r w:rsidRPr="0039409C">
        <w:rPr>
          <w:rFonts w:ascii="Arial" w:eastAsia="Calibri" w:hAnsi="Arial" w:cs="Arial"/>
          <w:sz w:val="20"/>
          <w:szCs w:val="20"/>
          <w:lang w:eastAsia="en-US"/>
        </w:rPr>
        <w:t xml:space="preserve">ki zagotavljanja celovite servisne storitve in originalne rezervne dele;  </w:t>
      </w:r>
    </w:p>
    <w:p w14:paraId="736DFDC8"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zagotovljena brezplačna podpora za prenos podatkov in nastavitev naprave ob menjavi aparata;</w:t>
      </w:r>
    </w:p>
    <w:p w14:paraId="5DADC9BB"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na aparatu mora biti nameščena zadnja verzije vgrajene programske opreme; nameščena različica operacijskega sistema ne sme biti starejša od 12 mesecev;</w:t>
      </w:r>
    </w:p>
    <w:p w14:paraId="6F20F04F"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ob menjavi ponudbe morajo biti v posamezen razred uvrščeni najnovejši modeli aparatov, ki ne smejo biti starejši od 12 mesecev od dne razpoložljivosti na trgu EU</w:t>
      </w:r>
    </w:p>
    <w:p w14:paraId="5DAFFDAF" w14:textId="041611B8"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če ni zahtevano drugače, morajo biti aparati dobavljeni v temni barvi (črna, siva, modra).</w:t>
      </w:r>
    </w:p>
    <w:p w14:paraId="3C568100" w14:textId="0B857209" w:rsidR="0039409C" w:rsidRDefault="0039409C" w:rsidP="00F94394">
      <w:pPr>
        <w:spacing w:after="160" w:line="276" w:lineRule="auto"/>
        <w:ind w:left="720" w:hanging="360"/>
        <w:contextualSpacing/>
        <w:jc w:val="both"/>
        <w:rPr>
          <w:rFonts w:eastAsia="Calibri" w:cs="Times New Roman"/>
          <w:lang w:eastAsia="en-US"/>
        </w:rPr>
      </w:pPr>
    </w:p>
    <w:p w14:paraId="197473FA" w14:textId="77777777" w:rsidR="0039409C" w:rsidRPr="00F94394" w:rsidRDefault="0039409C" w:rsidP="00F94394">
      <w:pPr>
        <w:spacing w:after="160" w:line="276" w:lineRule="auto"/>
        <w:ind w:left="720" w:hanging="360"/>
        <w:contextualSpacing/>
        <w:jc w:val="both"/>
        <w:rPr>
          <w:rFonts w:eastAsia="Calibri" w:cs="Times New Roman"/>
          <w:lang w:eastAsia="en-US"/>
        </w:rPr>
      </w:pPr>
    </w:p>
    <w:p w14:paraId="43A40D7F" w14:textId="77777777" w:rsidR="00F94394" w:rsidRPr="00F94394" w:rsidRDefault="00F94394" w:rsidP="00F94394">
      <w:pPr>
        <w:keepNext/>
        <w:keepLines/>
        <w:spacing w:before="40" w:after="120" w:line="259" w:lineRule="auto"/>
        <w:ind w:left="0" w:firstLine="0"/>
        <w:jc w:val="both"/>
        <w:outlineLvl w:val="2"/>
        <w:rPr>
          <w:rFonts w:eastAsia="Times New Roman"/>
          <w:color w:val="000000"/>
          <w:szCs w:val="20"/>
          <w:u w:val="single"/>
          <w:lang w:eastAsia="en-US"/>
        </w:rPr>
      </w:pPr>
      <w:bookmarkStart w:id="185" w:name="_Hlk146194042"/>
      <w:r w:rsidRPr="00F94394">
        <w:rPr>
          <w:rFonts w:eastAsia="Times New Roman"/>
          <w:color w:val="000000"/>
          <w:szCs w:val="20"/>
          <w:u w:val="single"/>
          <w:lang w:eastAsia="en-US"/>
        </w:rPr>
        <w:t>Tehnične zahteve za razred 1: Osnovni razred - trije modeli</w:t>
      </w:r>
    </w:p>
    <w:bookmarkEnd w:id="185"/>
    <w:p w14:paraId="07A6A2B2" w14:textId="77777777" w:rsidR="00F94394" w:rsidRPr="00F94394" w:rsidRDefault="00F94394" w:rsidP="00F94394">
      <w:pPr>
        <w:spacing w:after="160" w:line="259" w:lineRule="auto"/>
        <w:ind w:left="0" w:firstLine="0"/>
        <w:jc w:val="both"/>
        <w:rPr>
          <w:rFonts w:eastAsia="Calibri" w:cs="Times New Roman"/>
          <w:lang w:eastAsia="en-US"/>
        </w:rPr>
      </w:pPr>
      <w:r w:rsidRPr="00F94394">
        <w:rPr>
          <w:rFonts w:eastAsia="Calibri" w:cs="Times New Roman"/>
          <w:lang w:eastAsia="en-US"/>
        </w:rPr>
        <w:t>Ponudnik mora za razred 1 ponuditi vsaj tri različne aparate, od katerih mora vsaj en delovati na operacijskem sistemu Android, vsaj en model pa mora nuditi povečano odpornost na vlago, prah in udarce, za uporabo v neugodnih razmerah (IP67 ali IP68).</w:t>
      </w:r>
    </w:p>
    <w:p w14:paraId="1EBC4D2D" w14:textId="77777777" w:rsidR="00F94394" w:rsidRPr="00F94394" w:rsidRDefault="00F94394" w:rsidP="00F94394">
      <w:pPr>
        <w:spacing w:after="160" w:line="259" w:lineRule="auto"/>
        <w:ind w:left="0" w:firstLine="0"/>
        <w:jc w:val="both"/>
        <w:rPr>
          <w:rFonts w:eastAsia="Calibri" w:cs="Times New Roman"/>
          <w:lang w:eastAsia="en-US"/>
        </w:rPr>
      </w:pPr>
      <w:r w:rsidRPr="00F94394">
        <w:rPr>
          <w:rFonts w:eastAsia="Calibri" w:cs="Times New Roman"/>
          <w:lang w:eastAsia="en-US"/>
        </w:rPr>
        <w:t xml:space="preserve">Namen uporabe </w:t>
      </w:r>
    </w:p>
    <w:p w14:paraId="38E967E7" w14:textId="77777777" w:rsidR="00F94394" w:rsidRPr="00F94394" w:rsidRDefault="00F94394" w:rsidP="00F94394">
      <w:pPr>
        <w:spacing w:after="160" w:line="259" w:lineRule="auto"/>
        <w:ind w:left="0" w:firstLine="0"/>
        <w:jc w:val="both"/>
        <w:rPr>
          <w:rFonts w:eastAsia="Calibri" w:cs="Times New Roman"/>
          <w:lang w:eastAsia="en-US"/>
        </w:rPr>
      </w:pPr>
      <w:r w:rsidRPr="00F94394">
        <w:rPr>
          <w:rFonts w:eastAsia="Calibri" w:cs="Times New Roman"/>
          <w:lang w:eastAsia="en-US"/>
        </w:rPr>
        <w:lastRenderedPageBreak/>
        <w:t>Aparati v tem razredu so namenjeni uporabnikom, ki uporabljajo aparat predvsem za glasovno telefonijo in pošiljanje SMS sporočil.</w:t>
      </w:r>
    </w:p>
    <w:p w14:paraId="6D43D75E" w14:textId="77777777" w:rsidR="00F94394" w:rsidRPr="007000B7" w:rsidRDefault="00F94394" w:rsidP="00A7091D">
      <w:pPr>
        <w:spacing w:after="0" w:line="240" w:lineRule="auto"/>
        <w:ind w:left="0" w:firstLine="0"/>
        <w:jc w:val="both"/>
        <w:rPr>
          <w:rFonts w:eastAsia="Calibri"/>
          <w:szCs w:val="20"/>
          <w:lang w:eastAsia="en-US"/>
        </w:rPr>
      </w:pPr>
      <w:r w:rsidRPr="00F94394">
        <w:rPr>
          <w:rFonts w:eastAsia="Calibri" w:cs="Times New Roman"/>
          <w:lang w:eastAsia="en-US"/>
        </w:rPr>
        <w:t xml:space="preserve"> </w:t>
      </w:r>
      <w:r w:rsidRPr="007000B7">
        <w:rPr>
          <w:rFonts w:eastAsia="Calibri"/>
          <w:szCs w:val="20"/>
          <w:lang w:eastAsia="en-US"/>
        </w:rPr>
        <w:t>Minimalne tehnične zahteve:</w:t>
      </w:r>
    </w:p>
    <w:p w14:paraId="5EAA11CE"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bookmarkStart w:id="186" w:name="_Hlk146194128"/>
      <w:r w:rsidRPr="007000B7">
        <w:rPr>
          <w:rFonts w:ascii="Arial" w:eastAsia="Calibri" w:hAnsi="Arial" w:cs="Arial"/>
          <w:sz w:val="20"/>
          <w:szCs w:val="20"/>
          <w:lang w:eastAsia="en-US"/>
        </w:rPr>
        <w:t>glasovna telefonija,</w:t>
      </w:r>
    </w:p>
    <w:p w14:paraId="3D79F1F7"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podprte tehnologije mobilnih omrežij: GSM, LTE,</w:t>
      </w:r>
    </w:p>
    <w:p w14:paraId="0A445A50"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proofErr w:type="spellStart"/>
      <w:r w:rsidRPr="007000B7">
        <w:rPr>
          <w:rFonts w:ascii="Arial" w:eastAsia="Calibri" w:hAnsi="Arial" w:cs="Arial"/>
          <w:sz w:val="20"/>
          <w:szCs w:val="20"/>
          <w:lang w:eastAsia="en-US"/>
        </w:rPr>
        <w:t>bluetooth</w:t>
      </w:r>
      <w:proofErr w:type="spellEnd"/>
      <w:r w:rsidRPr="007000B7">
        <w:rPr>
          <w:rFonts w:ascii="Arial" w:eastAsia="Calibri" w:hAnsi="Arial" w:cs="Arial"/>
          <w:sz w:val="20"/>
          <w:szCs w:val="20"/>
          <w:lang w:eastAsia="en-US"/>
        </w:rPr>
        <w:t xml:space="preserve"> vsaj v5,</w:t>
      </w:r>
    </w:p>
    <w:p w14:paraId="7B4970C5"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bookmarkStart w:id="187" w:name="_Hlk146194194"/>
      <w:r w:rsidRPr="007000B7">
        <w:rPr>
          <w:rFonts w:ascii="Arial" w:eastAsia="Calibri" w:hAnsi="Arial" w:cs="Arial"/>
          <w:sz w:val="20"/>
          <w:szCs w:val="20"/>
          <w:lang w:eastAsia="en-US"/>
        </w:rPr>
        <w:t>Android 11 ali novejši</w:t>
      </w:r>
    </w:p>
    <w:bookmarkEnd w:id="187"/>
    <w:p w14:paraId="4B78413B"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videotelefonije,</w:t>
      </w:r>
    </w:p>
    <w:p w14:paraId="5F6B6473"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uporabe kot zunanji modem (hot spot),</w:t>
      </w:r>
    </w:p>
    <w:p w14:paraId="35F97ED2"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pošiljanja in prejemanja SMS, MMS sporočil in elektronske pošte,</w:t>
      </w:r>
    </w:p>
    <w:p w14:paraId="3F831F79"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večbarvni zaslon na dotik, z ločljivostjo najmanj 720 x1480, barvne globine 16M,</w:t>
      </w:r>
    </w:p>
    <w:p w14:paraId="245B2EFD"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vsaj 3 GB delovnega pomnilnika,</w:t>
      </w:r>
    </w:p>
    <w:p w14:paraId="59266511"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vsaj 32 GB uporabniškega spomina,</w:t>
      </w:r>
    </w:p>
    <w:p w14:paraId="3100301E"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osem jedrni procesor,</w:t>
      </w:r>
    </w:p>
    <w:p w14:paraId="6F42BACC"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digitalni fotoaparat vsaj 30 mio točk,</w:t>
      </w:r>
    </w:p>
    <w:p w14:paraId="6E052462"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sprednja kamera vsaj 5 mio točk,</w:t>
      </w:r>
    </w:p>
    <w:p w14:paraId="5651C29B" w14:textId="7B3EA8A3"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baterija najmanj 3</w:t>
      </w:r>
      <w:r w:rsidR="00A71309">
        <w:rPr>
          <w:rFonts w:ascii="Arial" w:eastAsia="Calibri" w:hAnsi="Arial" w:cs="Arial"/>
          <w:sz w:val="20"/>
          <w:szCs w:val="20"/>
          <w:lang w:eastAsia="en-US"/>
        </w:rPr>
        <w:t>.</w:t>
      </w:r>
      <w:r w:rsidRPr="007000B7">
        <w:rPr>
          <w:rFonts w:ascii="Arial" w:eastAsia="Calibri" w:hAnsi="Arial" w:cs="Arial"/>
          <w:sz w:val="20"/>
          <w:szCs w:val="20"/>
          <w:lang w:eastAsia="en-US"/>
        </w:rPr>
        <w:t xml:space="preserve">000 </w:t>
      </w:r>
      <w:proofErr w:type="spellStart"/>
      <w:r w:rsidRPr="007000B7">
        <w:rPr>
          <w:rFonts w:ascii="Arial" w:eastAsia="Calibri" w:hAnsi="Arial" w:cs="Arial"/>
          <w:sz w:val="20"/>
          <w:szCs w:val="20"/>
          <w:lang w:eastAsia="en-US"/>
        </w:rPr>
        <w:t>mAh</w:t>
      </w:r>
      <w:proofErr w:type="spellEnd"/>
      <w:r w:rsidRPr="007000B7">
        <w:rPr>
          <w:rFonts w:ascii="Arial" w:eastAsia="Calibri" w:hAnsi="Arial" w:cs="Arial"/>
          <w:sz w:val="20"/>
          <w:szCs w:val="20"/>
          <w:lang w:eastAsia="en-US"/>
        </w:rPr>
        <w:t>,</w:t>
      </w:r>
    </w:p>
    <w:p w14:paraId="19A389A8"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povezljivosti z osebnim računalnikom,</w:t>
      </w:r>
    </w:p>
    <w:p w14:paraId="31E4A13D"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vzpostavitve konferenčne zveze,</w:t>
      </w:r>
    </w:p>
    <w:p w14:paraId="2B0A6546"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opozarjanja na prihajajoči klic s tresenjem,</w:t>
      </w:r>
    </w:p>
    <w:p w14:paraId="48DBE62D"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nabor funkcij v slovenskem jeziku,</w:t>
      </w:r>
    </w:p>
    <w:p w14:paraId="371A2B95"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vsaj en aparat mora delovati na operacijskem sistemu Android,</w:t>
      </w:r>
    </w:p>
    <w:p w14:paraId="0206C7CD" w14:textId="77777777" w:rsidR="00F94394" w:rsidRPr="007000B7" w:rsidRDefault="00F94394" w:rsidP="00A7091D">
      <w:pPr>
        <w:pStyle w:val="Odstavekseznama"/>
        <w:numPr>
          <w:ilvl w:val="0"/>
          <w:numId w:val="42"/>
        </w:numPr>
        <w:ind w:left="357" w:hanging="357"/>
        <w:jc w:val="both"/>
        <w:rPr>
          <w:rFonts w:ascii="Arial" w:eastAsia="Calibri" w:hAnsi="Arial" w:cs="Arial"/>
          <w:sz w:val="20"/>
          <w:szCs w:val="20"/>
          <w:lang w:eastAsia="en-US"/>
        </w:rPr>
      </w:pPr>
      <w:r w:rsidRPr="007000B7">
        <w:rPr>
          <w:rFonts w:ascii="Arial" w:eastAsia="Calibri" w:hAnsi="Arial" w:cs="Arial"/>
          <w:sz w:val="20"/>
          <w:szCs w:val="20"/>
          <w:lang w:eastAsia="en-US"/>
        </w:rPr>
        <w:t>vsaj en aparat mora omogočati povezljivost NFC,</w:t>
      </w:r>
    </w:p>
    <w:p w14:paraId="592BC0B0" w14:textId="77777777" w:rsidR="00F94394" w:rsidRPr="007000B7" w:rsidRDefault="00F94394" w:rsidP="00A7091D">
      <w:pPr>
        <w:pStyle w:val="Odstavekseznama"/>
        <w:numPr>
          <w:ilvl w:val="0"/>
          <w:numId w:val="42"/>
        </w:numPr>
        <w:ind w:left="357" w:hanging="357"/>
        <w:jc w:val="both"/>
        <w:rPr>
          <w:rFonts w:ascii="Arial" w:eastAsia="Calibri" w:hAnsi="Arial" w:cs="Arial"/>
          <w:sz w:val="20"/>
          <w:szCs w:val="20"/>
          <w:lang w:eastAsia="en-US"/>
        </w:rPr>
      </w:pPr>
      <w:r w:rsidRPr="007000B7">
        <w:rPr>
          <w:rFonts w:ascii="Arial" w:eastAsia="Calibri" w:hAnsi="Arial" w:cs="Arial"/>
          <w:sz w:val="20"/>
          <w:szCs w:val="20"/>
          <w:lang w:eastAsia="en-US"/>
        </w:rPr>
        <w:t>vsaj en aparat mora omogočati uporabo dveh SIM kartic (dual SIM),</w:t>
      </w:r>
    </w:p>
    <w:p w14:paraId="7E8C0923" w14:textId="77777777" w:rsidR="00F94394" w:rsidRPr="007000B7" w:rsidRDefault="00F94394" w:rsidP="00A7091D">
      <w:pPr>
        <w:pStyle w:val="Odstavekseznama"/>
        <w:numPr>
          <w:ilvl w:val="0"/>
          <w:numId w:val="42"/>
        </w:numPr>
        <w:ind w:left="357" w:hanging="357"/>
        <w:jc w:val="both"/>
        <w:rPr>
          <w:rFonts w:ascii="Arial" w:eastAsia="Calibri" w:hAnsi="Arial" w:cs="Arial"/>
          <w:sz w:val="20"/>
          <w:szCs w:val="20"/>
          <w:lang w:eastAsia="en-US"/>
        </w:rPr>
      </w:pPr>
      <w:r w:rsidRPr="007000B7">
        <w:rPr>
          <w:rFonts w:ascii="Arial" w:eastAsia="Calibri" w:hAnsi="Arial" w:cs="Arial"/>
          <w:sz w:val="20"/>
          <w:szCs w:val="20"/>
          <w:lang w:eastAsia="en-US"/>
        </w:rPr>
        <w:t>priložen pribor: omrežni polnilec za aparat, podatkovni kabel.</w:t>
      </w:r>
    </w:p>
    <w:p w14:paraId="62FDB175" w14:textId="77777777" w:rsidR="007000B7" w:rsidRDefault="007000B7" w:rsidP="00F94394">
      <w:pPr>
        <w:keepNext/>
        <w:keepLines/>
        <w:spacing w:before="40" w:after="120" w:line="259" w:lineRule="auto"/>
        <w:ind w:left="0" w:firstLine="0"/>
        <w:jc w:val="both"/>
        <w:outlineLvl w:val="2"/>
        <w:rPr>
          <w:rFonts w:eastAsia="Times New Roman"/>
          <w:color w:val="000000"/>
          <w:szCs w:val="20"/>
          <w:u w:val="single"/>
          <w:lang w:eastAsia="en-US"/>
        </w:rPr>
      </w:pPr>
      <w:bookmarkStart w:id="188" w:name="_Hlk146195951"/>
      <w:bookmarkEnd w:id="186"/>
    </w:p>
    <w:p w14:paraId="5D477574" w14:textId="6B562606" w:rsidR="00F94394" w:rsidRPr="00F94394" w:rsidRDefault="00F94394" w:rsidP="00444591">
      <w:pPr>
        <w:keepNext/>
        <w:keepLines/>
        <w:spacing w:after="0" w:line="240" w:lineRule="auto"/>
        <w:ind w:left="0" w:firstLine="0"/>
        <w:jc w:val="both"/>
        <w:outlineLvl w:val="2"/>
        <w:rPr>
          <w:rFonts w:eastAsia="Times New Roman"/>
          <w:color w:val="000000"/>
          <w:szCs w:val="20"/>
          <w:u w:val="single"/>
          <w:lang w:eastAsia="en-US"/>
        </w:rPr>
      </w:pPr>
      <w:r w:rsidRPr="00F94394">
        <w:rPr>
          <w:rFonts w:eastAsia="Times New Roman"/>
          <w:color w:val="000000"/>
          <w:szCs w:val="20"/>
          <w:u w:val="single"/>
          <w:lang w:eastAsia="en-US"/>
        </w:rPr>
        <w:t>Tehnične zahteve za razred 2: Srednji razred - trije modeli</w:t>
      </w:r>
    </w:p>
    <w:bookmarkEnd w:id="188"/>
    <w:p w14:paraId="1971D928" w14:textId="7D26FDBE"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Ponudnik mora za razred 2 ponuditi vsaj tri različne modele - aparate. V tem razredu mora biti vsaj en aparat proizvajalca Samsung.</w:t>
      </w:r>
    </w:p>
    <w:p w14:paraId="5BE15A0F" w14:textId="77777777" w:rsidR="00444591" w:rsidRPr="00F94394" w:rsidRDefault="00444591" w:rsidP="00444591">
      <w:pPr>
        <w:spacing w:after="0" w:line="240" w:lineRule="auto"/>
        <w:ind w:left="0" w:firstLine="0"/>
        <w:jc w:val="both"/>
        <w:rPr>
          <w:rFonts w:eastAsia="Calibri" w:cs="Times New Roman"/>
          <w:lang w:eastAsia="en-US"/>
        </w:rPr>
      </w:pPr>
    </w:p>
    <w:p w14:paraId="3FA48A3B" w14:textId="592E2490"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 xml:space="preserve">Namen uporabe </w:t>
      </w:r>
    </w:p>
    <w:p w14:paraId="5A3D82F9" w14:textId="77777777" w:rsidR="00444591" w:rsidRPr="00F94394" w:rsidRDefault="00444591" w:rsidP="00444591">
      <w:pPr>
        <w:spacing w:after="0" w:line="240" w:lineRule="auto"/>
        <w:ind w:left="0" w:firstLine="0"/>
        <w:jc w:val="both"/>
        <w:rPr>
          <w:rFonts w:eastAsia="Calibri" w:cs="Times New Roman"/>
          <w:lang w:eastAsia="en-US"/>
        </w:rPr>
      </w:pPr>
    </w:p>
    <w:p w14:paraId="2657C3D7" w14:textId="04D6826C"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Aparati v srednjem razredu so namenjeni zahtevnim uporabnikom, ki različne možnosti aparatov tudi dejansko uporabljajo, pri čemer je omogočena uporaba hitrih podatkovnih povezav (4G).</w:t>
      </w:r>
    </w:p>
    <w:p w14:paraId="3456154B" w14:textId="77777777" w:rsidR="00444591" w:rsidRPr="00F94394" w:rsidRDefault="00444591" w:rsidP="00444591">
      <w:pPr>
        <w:spacing w:after="0" w:line="240" w:lineRule="auto"/>
        <w:ind w:left="0" w:firstLine="0"/>
        <w:jc w:val="both"/>
        <w:rPr>
          <w:rFonts w:eastAsia="Calibri" w:cs="Times New Roman"/>
          <w:lang w:eastAsia="en-US"/>
        </w:rPr>
      </w:pPr>
    </w:p>
    <w:p w14:paraId="1000D0BF" w14:textId="77777777" w:rsidR="00F94394" w:rsidRPr="00F94394" w:rsidRDefault="00F94394" w:rsidP="00444591">
      <w:pPr>
        <w:spacing w:after="0" w:line="240" w:lineRule="auto"/>
        <w:ind w:left="0" w:firstLine="0"/>
        <w:jc w:val="both"/>
        <w:rPr>
          <w:rFonts w:eastAsia="Calibri" w:cs="Times New Roman"/>
          <w:lang w:eastAsia="en-US"/>
        </w:rPr>
      </w:pPr>
      <w:bookmarkStart w:id="189" w:name="_Hlk146196121"/>
      <w:r w:rsidRPr="00F94394">
        <w:rPr>
          <w:rFonts w:eastAsia="Calibri" w:cs="Times New Roman"/>
          <w:lang w:eastAsia="en-US"/>
        </w:rPr>
        <w:t>Minimalne tehnične zahteve:</w:t>
      </w:r>
    </w:p>
    <w:p w14:paraId="0A54E75D" w14:textId="77777777" w:rsidR="00F94394" w:rsidRPr="00CB2D8B" w:rsidRDefault="00F94394" w:rsidP="00444591">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glasovna telefonija,</w:t>
      </w:r>
    </w:p>
    <w:p w14:paraId="763C8232"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podprte tehnologije mobilnih omrežij: GSM, LTE,</w:t>
      </w:r>
    </w:p>
    <w:p w14:paraId="0A5BA6D6"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operacijski sistem Android 12 ali novejši</w:t>
      </w:r>
    </w:p>
    <w:p w14:paraId="791C1E28"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proofErr w:type="spellStart"/>
      <w:r w:rsidRPr="00CB2D8B">
        <w:rPr>
          <w:rFonts w:ascii="Arial" w:eastAsia="Calibri" w:hAnsi="Arial" w:cs="Arial"/>
          <w:sz w:val="20"/>
          <w:szCs w:val="20"/>
          <w:lang w:eastAsia="en-US"/>
        </w:rPr>
        <w:t>bluetooth</w:t>
      </w:r>
      <w:proofErr w:type="spellEnd"/>
      <w:r w:rsidRPr="00CB2D8B">
        <w:rPr>
          <w:rFonts w:ascii="Arial" w:eastAsia="Calibri" w:hAnsi="Arial" w:cs="Arial"/>
          <w:sz w:val="20"/>
          <w:szCs w:val="20"/>
          <w:lang w:eastAsia="en-US"/>
        </w:rPr>
        <w:t xml:space="preserve"> vsaj v5.0,</w:t>
      </w:r>
    </w:p>
    <w:p w14:paraId="46BDCA22"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proofErr w:type="spellStart"/>
      <w:r w:rsidRPr="00CB2D8B">
        <w:rPr>
          <w:rFonts w:ascii="Arial" w:eastAsia="Calibri" w:hAnsi="Arial" w:cs="Arial"/>
          <w:sz w:val="20"/>
          <w:szCs w:val="20"/>
          <w:lang w:eastAsia="en-US"/>
        </w:rPr>
        <w:t>Wi</w:t>
      </w:r>
      <w:proofErr w:type="spellEnd"/>
      <w:r w:rsidRPr="00CB2D8B">
        <w:rPr>
          <w:rFonts w:ascii="Arial" w:eastAsia="Calibri" w:hAnsi="Arial" w:cs="Arial"/>
          <w:sz w:val="20"/>
          <w:szCs w:val="20"/>
          <w:lang w:eastAsia="en-US"/>
        </w:rPr>
        <w:t>-Fi povezljivost</w:t>
      </w:r>
    </w:p>
    <w:p w14:paraId="7A005FE0"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videotelefonije,</w:t>
      </w:r>
    </w:p>
    <w:p w14:paraId="7B6B194B"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uporabe kot zunanji modem (hot spot),</w:t>
      </w:r>
    </w:p>
    <w:p w14:paraId="56B65B70"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pošiljanja in prejemanja SMS, MMS sporočil in elektronske pošte,</w:t>
      </w:r>
    </w:p>
    <w:p w14:paraId="2CDEC802" w14:textId="3FD16668" w:rsidR="00F94394" w:rsidRPr="009C3076" w:rsidRDefault="00F94394" w:rsidP="00CB2D8B">
      <w:pPr>
        <w:pStyle w:val="Odstavekseznama"/>
        <w:numPr>
          <w:ilvl w:val="0"/>
          <w:numId w:val="45"/>
        </w:numPr>
        <w:jc w:val="both"/>
        <w:rPr>
          <w:rFonts w:ascii="Arial" w:eastAsia="Calibri" w:hAnsi="Arial" w:cs="Arial"/>
          <w:strike/>
          <w:sz w:val="20"/>
          <w:szCs w:val="20"/>
          <w:lang w:eastAsia="en-US"/>
        </w:rPr>
      </w:pPr>
      <w:r w:rsidRPr="009C3076">
        <w:rPr>
          <w:rFonts w:ascii="Arial" w:eastAsia="Calibri" w:hAnsi="Arial" w:cs="Arial"/>
          <w:sz w:val="20"/>
          <w:szCs w:val="20"/>
          <w:lang w:eastAsia="en-US"/>
        </w:rPr>
        <w:t xml:space="preserve">večbarvni zaslon na dotik, z ločljivostjo najmanj 1080 x 2300, </w:t>
      </w:r>
    </w:p>
    <w:p w14:paraId="79ABB2EA"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4 GB delovnega pomnilnika,</w:t>
      </w:r>
    </w:p>
    <w:p w14:paraId="4AFBB212"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128 GB uporabniškega spomina,</w:t>
      </w:r>
    </w:p>
    <w:p w14:paraId="3C6FD17C"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osem jedrni procesor,</w:t>
      </w:r>
    </w:p>
    <w:p w14:paraId="28C444CF"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digitalni fotoaparat vsaj 48 mio točk,</w:t>
      </w:r>
    </w:p>
    <w:p w14:paraId="0C908CF9"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sprednja kamera vsaj 13 mio točk,</w:t>
      </w:r>
    </w:p>
    <w:p w14:paraId="207CE2C8" w14:textId="39FD13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baterija najmanj 4</w:t>
      </w:r>
      <w:r w:rsidR="009F486D">
        <w:rPr>
          <w:rFonts w:ascii="Arial" w:eastAsia="Calibri" w:hAnsi="Arial" w:cs="Arial"/>
          <w:sz w:val="20"/>
          <w:szCs w:val="20"/>
          <w:lang w:eastAsia="en-US"/>
        </w:rPr>
        <w:t>.</w:t>
      </w:r>
      <w:r w:rsidRPr="00CB2D8B">
        <w:rPr>
          <w:rFonts w:ascii="Arial" w:eastAsia="Calibri" w:hAnsi="Arial" w:cs="Arial"/>
          <w:sz w:val="20"/>
          <w:szCs w:val="20"/>
          <w:lang w:eastAsia="en-US"/>
        </w:rPr>
        <w:t xml:space="preserve">000 </w:t>
      </w:r>
      <w:proofErr w:type="spellStart"/>
      <w:r w:rsidRPr="00CB2D8B">
        <w:rPr>
          <w:rFonts w:ascii="Arial" w:eastAsia="Calibri" w:hAnsi="Arial" w:cs="Arial"/>
          <w:sz w:val="20"/>
          <w:szCs w:val="20"/>
          <w:lang w:eastAsia="en-US"/>
        </w:rPr>
        <w:t>mAh</w:t>
      </w:r>
      <w:proofErr w:type="spellEnd"/>
      <w:r w:rsidRPr="00CB2D8B">
        <w:rPr>
          <w:rFonts w:ascii="Arial" w:eastAsia="Calibri" w:hAnsi="Arial" w:cs="Arial"/>
          <w:sz w:val="20"/>
          <w:szCs w:val="20"/>
          <w:lang w:eastAsia="en-US"/>
        </w:rPr>
        <w:t>,</w:t>
      </w:r>
    </w:p>
    <w:p w14:paraId="7214E094"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povezljivosti z osebnim računalnikom,</w:t>
      </w:r>
    </w:p>
    <w:p w14:paraId="25F88A60"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vzpostavitve konferenčne zveze,</w:t>
      </w:r>
    </w:p>
    <w:p w14:paraId="4AE13B0C"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opozarjanja na prihajajoči klic s tresenjem,</w:t>
      </w:r>
    </w:p>
    <w:p w14:paraId="3DA321B6"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 xml:space="preserve">možnost </w:t>
      </w:r>
      <w:proofErr w:type="spellStart"/>
      <w:r w:rsidRPr="00CB2D8B">
        <w:rPr>
          <w:rFonts w:ascii="Arial" w:eastAsia="Calibri" w:hAnsi="Arial" w:cs="Arial"/>
          <w:sz w:val="20"/>
          <w:szCs w:val="20"/>
          <w:lang w:eastAsia="en-US"/>
        </w:rPr>
        <w:t>VoLTE</w:t>
      </w:r>
      <w:proofErr w:type="spellEnd"/>
    </w:p>
    <w:p w14:paraId="3651219A"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nabor funkcij v slovenskem jeziku,</w:t>
      </w:r>
    </w:p>
    <w:p w14:paraId="6182ECA8"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povezljivost NFC,</w:t>
      </w:r>
    </w:p>
    <w:bookmarkEnd w:id="189"/>
    <w:p w14:paraId="76BDCF75"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en aparat mora omogočati uporabo dveh SIM kartic (dual SIM),</w:t>
      </w:r>
    </w:p>
    <w:p w14:paraId="6ACCA0F4" w14:textId="77777777" w:rsidR="00F94394" w:rsidRPr="00CB2D8B" w:rsidRDefault="00F94394" w:rsidP="00FB1A93">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priložen pribor: omrežni polnilec za aparat, podatkovni kabel.</w:t>
      </w:r>
    </w:p>
    <w:p w14:paraId="4747AEBF" w14:textId="0F976616" w:rsidR="00F94394" w:rsidRPr="00F94394" w:rsidRDefault="00F94394" w:rsidP="00FB1A93">
      <w:pPr>
        <w:keepNext/>
        <w:keepLines/>
        <w:spacing w:after="0" w:line="240" w:lineRule="auto"/>
        <w:ind w:left="0" w:firstLine="0"/>
        <w:jc w:val="both"/>
        <w:outlineLvl w:val="2"/>
        <w:rPr>
          <w:rFonts w:eastAsia="Times New Roman"/>
          <w:color w:val="000000"/>
          <w:szCs w:val="20"/>
          <w:u w:val="single"/>
          <w:lang w:eastAsia="en-US"/>
        </w:rPr>
      </w:pPr>
      <w:r w:rsidRPr="00F94394">
        <w:rPr>
          <w:rFonts w:eastAsia="Times New Roman"/>
          <w:color w:val="000000"/>
          <w:szCs w:val="20"/>
          <w:u w:val="single"/>
          <w:lang w:eastAsia="en-US"/>
        </w:rPr>
        <w:lastRenderedPageBreak/>
        <w:t>Tehnične zahteve za razred 3: Poslovni razred - trije modeli</w:t>
      </w:r>
    </w:p>
    <w:p w14:paraId="191766CE" w14:textId="77777777" w:rsidR="00444591" w:rsidRDefault="00444591" w:rsidP="00FB1A93">
      <w:pPr>
        <w:spacing w:after="0" w:line="240" w:lineRule="auto"/>
        <w:ind w:left="0" w:firstLine="0"/>
        <w:jc w:val="both"/>
        <w:rPr>
          <w:rFonts w:eastAsia="Calibri" w:cs="Times New Roman"/>
          <w:lang w:eastAsia="en-US"/>
        </w:rPr>
      </w:pPr>
    </w:p>
    <w:p w14:paraId="2407A3D7" w14:textId="485251C2" w:rsidR="00F94394" w:rsidRPr="00F94394" w:rsidRDefault="00F94394" w:rsidP="00FB1A93">
      <w:pPr>
        <w:spacing w:after="0" w:line="240" w:lineRule="auto"/>
        <w:ind w:left="0" w:firstLine="0"/>
        <w:jc w:val="both"/>
        <w:rPr>
          <w:rFonts w:eastAsia="Calibri" w:cs="Times New Roman"/>
          <w:lang w:eastAsia="en-US"/>
        </w:rPr>
      </w:pPr>
      <w:r w:rsidRPr="00F94394">
        <w:rPr>
          <w:rFonts w:eastAsia="Calibri" w:cs="Times New Roman"/>
          <w:lang w:eastAsia="en-US"/>
        </w:rPr>
        <w:t>Ponudnik (izvajalec) mora za razred 3 ponuditi vsaj tri različne modele - aparate.</w:t>
      </w:r>
    </w:p>
    <w:p w14:paraId="080BEECB" w14:textId="77777777" w:rsidR="00444591" w:rsidRDefault="00444591" w:rsidP="00444591">
      <w:pPr>
        <w:spacing w:after="0" w:line="240" w:lineRule="auto"/>
        <w:ind w:left="0" w:firstLine="0"/>
        <w:jc w:val="both"/>
        <w:rPr>
          <w:rFonts w:eastAsia="Calibri" w:cs="Times New Roman"/>
          <w:lang w:eastAsia="en-US"/>
        </w:rPr>
      </w:pPr>
    </w:p>
    <w:p w14:paraId="54252966" w14:textId="31CFB2D2" w:rsidR="00F94394" w:rsidRP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 xml:space="preserve">Namen uporabe </w:t>
      </w:r>
    </w:p>
    <w:p w14:paraId="150B3F40" w14:textId="77777777" w:rsidR="00444591" w:rsidRDefault="00444591" w:rsidP="00444591">
      <w:pPr>
        <w:spacing w:after="0" w:line="240" w:lineRule="auto"/>
        <w:ind w:left="0" w:firstLine="0"/>
        <w:jc w:val="both"/>
        <w:rPr>
          <w:rFonts w:eastAsia="Calibri" w:cs="Times New Roman"/>
          <w:lang w:eastAsia="en-US"/>
        </w:rPr>
      </w:pPr>
    </w:p>
    <w:p w14:paraId="30B21409" w14:textId="6B862C26" w:rsidR="00F94394" w:rsidRPr="009C3076" w:rsidRDefault="00F94394" w:rsidP="00444591">
      <w:pPr>
        <w:spacing w:after="0" w:line="240" w:lineRule="auto"/>
        <w:ind w:left="0" w:firstLine="0"/>
        <w:jc w:val="both"/>
        <w:rPr>
          <w:rFonts w:eastAsia="Calibri" w:cs="Times New Roman"/>
          <w:lang w:eastAsia="en-US"/>
        </w:rPr>
      </w:pPr>
      <w:r w:rsidRPr="009C3076">
        <w:rPr>
          <w:rFonts w:eastAsia="Calibri" w:cs="Times New Roman"/>
          <w:lang w:eastAsia="en-US"/>
        </w:rPr>
        <w:t>Aparati v poslovnem razredu so namenjeni zelo zahtevnim uporabnikom, ki želijo izkoristiti vse možnosti, ki jih trenutno tehnologija mobilne telefonije tudi omogoča. Prav tako so aparati v poslovnem razredu namenjeni uporabnikom, ki potrebujejo visoko vizualno reprezentativnost aparatov. Poslovni razred vsebuje najnovejše aparate s hitrimi paketnimi podatkovnimi povezavami (5G).</w:t>
      </w:r>
    </w:p>
    <w:p w14:paraId="25AA3FCD" w14:textId="77777777" w:rsidR="00F32914" w:rsidRPr="009C3076" w:rsidRDefault="00F32914" w:rsidP="00F32914">
      <w:pPr>
        <w:spacing w:after="0" w:line="240" w:lineRule="auto"/>
        <w:ind w:left="0" w:firstLine="0"/>
        <w:jc w:val="both"/>
        <w:rPr>
          <w:rFonts w:eastAsia="Calibri" w:cs="Times New Roman"/>
          <w:lang w:eastAsia="en-US"/>
        </w:rPr>
      </w:pPr>
      <w:r w:rsidRPr="009C3076">
        <w:rPr>
          <w:rFonts w:eastAsia="Calibri" w:cs="Times New Roman"/>
          <w:lang w:eastAsia="en-US"/>
        </w:rPr>
        <w:t xml:space="preserve">Vsaj en model mora nuditi podporo </w:t>
      </w:r>
      <w:proofErr w:type="spellStart"/>
      <w:r w:rsidRPr="009C3076">
        <w:rPr>
          <w:rFonts w:eastAsia="Calibri" w:cs="Times New Roman"/>
          <w:lang w:eastAsia="en-US"/>
        </w:rPr>
        <w:t>eSIM</w:t>
      </w:r>
      <w:proofErr w:type="spellEnd"/>
      <w:r w:rsidRPr="009C3076">
        <w:rPr>
          <w:rFonts w:eastAsia="Calibri" w:cs="Times New Roman"/>
          <w:lang w:eastAsia="en-US"/>
        </w:rPr>
        <w:t>.</w:t>
      </w:r>
    </w:p>
    <w:p w14:paraId="1558ACF6" w14:textId="77777777" w:rsidR="00444591" w:rsidRPr="009C3076" w:rsidRDefault="00444591" w:rsidP="00444591">
      <w:pPr>
        <w:spacing w:after="0" w:line="240" w:lineRule="auto"/>
        <w:ind w:left="0" w:firstLine="0"/>
        <w:jc w:val="both"/>
        <w:rPr>
          <w:rFonts w:eastAsia="Calibri" w:cs="Times New Roman"/>
          <w:lang w:eastAsia="en-US"/>
        </w:rPr>
      </w:pPr>
    </w:p>
    <w:p w14:paraId="3AB758EA" w14:textId="77777777" w:rsidR="00F94394" w:rsidRPr="009C3076" w:rsidRDefault="00F94394" w:rsidP="00444591">
      <w:pPr>
        <w:spacing w:after="0" w:line="240" w:lineRule="auto"/>
        <w:ind w:left="0" w:firstLine="0"/>
        <w:jc w:val="both"/>
        <w:rPr>
          <w:rFonts w:eastAsia="Calibri" w:cs="Times New Roman"/>
          <w:lang w:eastAsia="en-US"/>
        </w:rPr>
      </w:pPr>
      <w:r w:rsidRPr="009C3076">
        <w:rPr>
          <w:rFonts w:eastAsia="Calibri" w:cs="Times New Roman"/>
          <w:lang w:eastAsia="en-US"/>
        </w:rPr>
        <w:t>Minimalne tehnične zahteve:</w:t>
      </w:r>
    </w:p>
    <w:p w14:paraId="26DAD2F7"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glasovna telefonija,</w:t>
      </w:r>
    </w:p>
    <w:p w14:paraId="33DC0BEC"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podprte tehnologije mobilnih omrežij: GSM, LTE, 5G,</w:t>
      </w:r>
    </w:p>
    <w:p w14:paraId="1BC22D6F"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možnost uporabe najmanj štirih frekvenčnih področij za glasovno telefonijo s samodejnim preklopom,</w:t>
      </w:r>
    </w:p>
    <w:p w14:paraId="0355C6DB" w14:textId="79F70B6D" w:rsidR="00F94394" w:rsidRPr="009C3076" w:rsidRDefault="00F94394" w:rsidP="005228FE">
      <w:pPr>
        <w:pStyle w:val="Odstavekseznama"/>
        <w:numPr>
          <w:ilvl w:val="0"/>
          <w:numId w:val="43"/>
        </w:numPr>
        <w:jc w:val="both"/>
        <w:rPr>
          <w:rFonts w:ascii="Arial" w:eastAsia="Calibri" w:hAnsi="Arial" w:cs="Arial"/>
          <w:sz w:val="20"/>
          <w:szCs w:val="20"/>
          <w:lang w:eastAsia="en-US"/>
        </w:rPr>
      </w:pPr>
      <w:bookmarkStart w:id="190" w:name="_Hlk152756767"/>
      <w:r w:rsidRPr="009C3076">
        <w:rPr>
          <w:rFonts w:ascii="Arial" w:eastAsia="Calibri" w:hAnsi="Arial" w:cs="Arial"/>
          <w:sz w:val="20"/>
          <w:szCs w:val="20"/>
          <w:lang w:eastAsia="en-US"/>
        </w:rPr>
        <w:t>operacijski sistem Android 12 ali novejši</w:t>
      </w:r>
      <w:r w:rsidR="00096B6E" w:rsidRPr="009C3076">
        <w:rPr>
          <w:rFonts w:ascii="Arial" w:eastAsia="Calibri" w:hAnsi="Arial" w:cs="Arial"/>
          <w:sz w:val="20"/>
          <w:szCs w:val="20"/>
          <w:lang w:eastAsia="en-US"/>
        </w:rPr>
        <w:t xml:space="preserve"> ali operacijski sistem </w:t>
      </w:r>
      <w:proofErr w:type="spellStart"/>
      <w:r w:rsidR="00096B6E" w:rsidRPr="009C3076">
        <w:rPr>
          <w:rFonts w:ascii="Arial" w:eastAsia="Calibri" w:hAnsi="Arial" w:cs="Arial"/>
          <w:sz w:val="20"/>
          <w:szCs w:val="20"/>
          <w:lang w:eastAsia="en-US"/>
        </w:rPr>
        <w:t>iOS</w:t>
      </w:r>
      <w:proofErr w:type="spellEnd"/>
      <w:r w:rsidR="00096B6E" w:rsidRPr="009C3076">
        <w:rPr>
          <w:rFonts w:ascii="Arial" w:eastAsia="Calibri" w:hAnsi="Arial" w:cs="Arial"/>
          <w:sz w:val="20"/>
          <w:szCs w:val="20"/>
          <w:lang w:eastAsia="en-US"/>
        </w:rPr>
        <w:t xml:space="preserve"> 15 ali novejši</w:t>
      </w:r>
      <w:r w:rsidRPr="009C3076">
        <w:rPr>
          <w:rFonts w:ascii="Arial" w:eastAsia="Calibri" w:hAnsi="Arial" w:cs="Arial"/>
          <w:sz w:val="20"/>
          <w:szCs w:val="20"/>
          <w:lang w:eastAsia="en-US"/>
        </w:rPr>
        <w:t>,</w:t>
      </w:r>
    </w:p>
    <w:bookmarkEnd w:id="190"/>
    <w:p w14:paraId="0CBA76A2"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proofErr w:type="spellStart"/>
      <w:r w:rsidRPr="009C3076">
        <w:rPr>
          <w:rFonts w:ascii="Arial" w:eastAsia="Calibri" w:hAnsi="Arial" w:cs="Arial"/>
          <w:sz w:val="20"/>
          <w:szCs w:val="20"/>
          <w:lang w:eastAsia="en-US"/>
        </w:rPr>
        <w:t>bluetooth</w:t>
      </w:r>
      <w:proofErr w:type="spellEnd"/>
      <w:r w:rsidRPr="009C3076">
        <w:rPr>
          <w:rFonts w:ascii="Arial" w:eastAsia="Calibri" w:hAnsi="Arial" w:cs="Arial"/>
          <w:sz w:val="20"/>
          <w:szCs w:val="20"/>
          <w:lang w:eastAsia="en-US"/>
        </w:rPr>
        <w:t xml:space="preserve"> vsaj v5.0,</w:t>
      </w:r>
    </w:p>
    <w:p w14:paraId="6865EBBB"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proofErr w:type="spellStart"/>
      <w:r w:rsidRPr="009C3076">
        <w:rPr>
          <w:rFonts w:ascii="Arial" w:eastAsia="Calibri" w:hAnsi="Arial" w:cs="Arial"/>
          <w:sz w:val="20"/>
          <w:szCs w:val="20"/>
          <w:lang w:eastAsia="en-US"/>
        </w:rPr>
        <w:t>Wi</w:t>
      </w:r>
      <w:proofErr w:type="spellEnd"/>
      <w:r w:rsidRPr="009C3076">
        <w:rPr>
          <w:rFonts w:ascii="Arial" w:eastAsia="Calibri" w:hAnsi="Arial" w:cs="Arial"/>
          <w:sz w:val="20"/>
          <w:szCs w:val="20"/>
          <w:lang w:eastAsia="en-US"/>
        </w:rPr>
        <w:t>-Fi povezljivost,</w:t>
      </w:r>
    </w:p>
    <w:p w14:paraId="29115EB2"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možnost videotelefonije,</w:t>
      </w:r>
    </w:p>
    <w:p w14:paraId="1A6A8C83"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možnost uporabe kot zunanji modem (hot spot),</w:t>
      </w:r>
    </w:p>
    <w:p w14:paraId="049D39C3"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možnost pošiljanja in prejemanja SMS, MMS sporočil in elektronske pošte,</w:t>
      </w:r>
    </w:p>
    <w:p w14:paraId="1EBD9BD9" w14:textId="2F73D6E2"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 xml:space="preserve">večbarvni zaslon na dotik, z ločljivostjo najmanj 1080 x </w:t>
      </w:r>
      <w:r w:rsidR="00F32914" w:rsidRPr="009C3076">
        <w:rPr>
          <w:rFonts w:ascii="Arial" w:eastAsia="Calibri" w:hAnsi="Arial" w:cs="Arial"/>
          <w:sz w:val="20"/>
          <w:szCs w:val="20"/>
          <w:lang w:eastAsia="en-US"/>
        </w:rPr>
        <w:t xml:space="preserve">2300, </w:t>
      </w:r>
    </w:p>
    <w:p w14:paraId="6B109B89"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vsaj 8 GB delovnega pomnilnika,</w:t>
      </w:r>
    </w:p>
    <w:p w14:paraId="772BD073"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vsaj 128 GB uporabniškega spomina,</w:t>
      </w:r>
    </w:p>
    <w:p w14:paraId="0BCF2EF8"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vsaj osem jedrni procesor,</w:t>
      </w:r>
    </w:p>
    <w:p w14:paraId="264994B2" w14:textId="29151553"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 xml:space="preserve">digitalni fotoaparat vsaj </w:t>
      </w:r>
      <w:r w:rsidR="00F32914" w:rsidRPr="009C3076">
        <w:rPr>
          <w:rFonts w:ascii="Arial" w:eastAsia="Calibri" w:hAnsi="Arial" w:cs="Arial"/>
          <w:sz w:val="20"/>
          <w:szCs w:val="20"/>
          <w:lang w:eastAsia="en-US"/>
        </w:rPr>
        <w:t xml:space="preserve">50 </w:t>
      </w:r>
      <w:r w:rsidRPr="009C3076">
        <w:rPr>
          <w:rFonts w:ascii="Arial" w:eastAsia="Calibri" w:hAnsi="Arial" w:cs="Arial"/>
          <w:sz w:val="20"/>
          <w:szCs w:val="20"/>
          <w:lang w:eastAsia="en-US"/>
        </w:rPr>
        <w:t>mio točk,</w:t>
      </w:r>
    </w:p>
    <w:p w14:paraId="6FDA37C5" w14:textId="10380D6B"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 xml:space="preserve">sprednja kamera vsaj </w:t>
      </w:r>
      <w:r w:rsidR="00F32914" w:rsidRPr="009C3076">
        <w:rPr>
          <w:rFonts w:ascii="Arial" w:eastAsia="Calibri" w:hAnsi="Arial" w:cs="Arial"/>
          <w:sz w:val="20"/>
          <w:szCs w:val="20"/>
          <w:lang w:eastAsia="en-US"/>
        </w:rPr>
        <w:t>10</w:t>
      </w:r>
      <w:r w:rsidRPr="009C3076">
        <w:rPr>
          <w:rFonts w:ascii="Arial" w:eastAsia="Calibri" w:hAnsi="Arial" w:cs="Arial"/>
          <w:sz w:val="20"/>
          <w:szCs w:val="20"/>
          <w:lang w:eastAsia="en-US"/>
        </w:rPr>
        <w:t xml:space="preserve"> mio točk,</w:t>
      </w:r>
    </w:p>
    <w:p w14:paraId="08E4E2AC" w14:textId="63FEEBAD" w:rsidR="00F138F9" w:rsidRPr="009C3076" w:rsidRDefault="00D85041"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 xml:space="preserve">optični </w:t>
      </w:r>
      <w:r w:rsidR="00F138F9" w:rsidRPr="009C3076">
        <w:rPr>
          <w:rFonts w:ascii="Arial" w:eastAsia="Calibri" w:hAnsi="Arial" w:cs="Arial"/>
          <w:sz w:val="20"/>
          <w:szCs w:val="20"/>
          <w:lang w:eastAsia="en-US"/>
        </w:rPr>
        <w:t>zoom</w:t>
      </w:r>
      <w:r w:rsidR="002F54E0" w:rsidRPr="009C3076">
        <w:rPr>
          <w:rFonts w:ascii="Arial" w:eastAsia="Calibri" w:hAnsi="Arial" w:cs="Arial"/>
          <w:sz w:val="20"/>
          <w:szCs w:val="20"/>
          <w:lang w:eastAsia="en-US"/>
        </w:rPr>
        <w:t>,</w:t>
      </w:r>
    </w:p>
    <w:p w14:paraId="219A68DE" w14:textId="3CE07C98"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baterija več kot 4</w:t>
      </w:r>
      <w:r w:rsidR="009F486D" w:rsidRPr="009C3076">
        <w:rPr>
          <w:rFonts w:ascii="Arial" w:eastAsia="Calibri" w:hAnsi="Arial" w:cs="Arial"/>
          <w:sz w:val="20"/>
          <w:szCs w:val="20"/>
          <w:lang w:eastAsia="en-US"/>
        </w:rPr>
        <w:t>.</w:t>
      </w:r>
      <w:r w:rsidRPr="009C3076">
        <w:rPr>
          <w:rFonts w:ascii="Arial" w:eastAsia="Calibri" w:hAnsi="Arial" w:cs="Arial"/>
          <w:sz w:val="20"/>
          <w:szCs w:val="20"/>
          <w:lang w:eastAsia="en-US"/>
        </w:rPr>
        <w:t xml:space="preserve">000 </w:t>
      </w:r>
      <w:proofErr w:type="spellStart"/>
      <w:r w:rsidRPr="009C3076">
        <w:rPr>
          <w:rFonts w:ascii="Arial" w:eastAsia="Calibri" w:hAnsi="Arial" w:cs="Arial"/>
          <w:sz w:val="20"/>
          <w:szCs w:val="20"/>
          <w:lang w:eastAsia="en-US"/>
        </w:rPr>
        <w:t>mAh</w:t>
      </w:r>
      <w:proofErr w:type="spellEnd"/>
      <w:r w:rsidRPr="009C3076">
        <w:rPr>
          <w:rFonts w:ascii="Arial" w:eastAsia="Calibri" w:hAnsi="Arial" w:cs="Arial"/>
          <w:sz w:val="20"/>
          <w:szCs w:val="20"/>
          <w:lang w:eastAsia="en-US"/>
        </w:rPr>
        <w:t>,</w:t>
      </w:r>
    </w:p>
    <w:p w14:paraId="3BB5E07E"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možnost povezljivosti z osebnim računalnikom,</w:t>
      </w:r>
    </w:p>
    <w:p w14:paraId="4B72256D"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vzpostavitve konferenčne zveze,</w:t>
      </w:r>
    </w:p>
    <w:p w14:paraId="7512B6C3"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opozarjanja na prihajajoči klic s tresenjem,</w:t>
      </w:r>
    </w:p>
    <w:p w14:paraId="69FA53D1"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možnost </w:t>
      </w:r>
      <w:proofErr w:type="spellStart"/>
      <w:r w:rsidRPr="002F54E0">
        <w:rPr>
          <w:rFonts w:ascii="Arial" w:eastAsia="Calibri" w:hAnsi="Arial" w:cs="Arial"/>
          <w:sz w:val="20"/>
          <w:szCs w:val="20"/>
          <w:lang w:eastAsia="en-US"/>
        </w:rPr>
        <w:t>VoLTE</w:t>
      </w:r>
      <w:proofErr w:type="spellEnd"/>
      <w:r w:rsidRPr="002F54E0">
        <w:rPr>
          <w:rFonts w:ascii="Arial" w:eastAsia="Calibri" w:hAnsi="Arial" w:cs="Arial"/>
          <w:sz w:val="20"/>
          <w:szCs w:val="20"/>
          <w:lang w:eastAsia="en-US"/>
        </w:rPr>
        <w:t>,</w:t>
      </w:r>
    </w:p>
    <w:p w14:paraId="436E783B"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nabor funkcij v slovenskem jeziku,</w:t>
      </w:r>
    </w:p>
    <w:p w14:paraId="00073A37"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povezljivost NFC,</w:t>
      </w:r>
    </w:p>
    <w:p w14:paraId="30510E19" w14:textId="3BDA7523"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odklepanje s prstnim odtisom ali prepoznavo obraza.</w:t>
      </w:r>
    </w:p>
    <w:p w14:paraId="46CC95CF" w14:textId="77777777" w:rsidR="00277D21" w:rsidRPr="002F54E0" w:rsidRDefault="00277D21" w:rsidP="00F94394">
      <w:pPr>
        <w:spacing w:after="160" w:line="276" w:lineRule="auto"/>
        <w:ind w:left="720" w:hanging="360"/>
        <w:contextualSpacing/>
        <w:jc w:val="both"/>
        <w:rPr>
          <w:rFonts w:eastAsia="Calibri" w:cs="Times New Roman"/>
          <w:lang w:eastAsia="en-US"/>
        </w:rPr>
      </w:pPr>
    </w:p>
    <w:p w14:paraId="30969ED0" w14:textId="77777777" w:rsidR="00F94394" w:rsidRPr="002F54E0" w:rsidRDefault="00F94394" w:rsidP="00444591">
      <w:pPr>
        <w:keepNext/>
        <w:keepLines/>
        <w:spacing w:after="0" w:line="240" w:lineRule="auto"/>
        <w:ind w:left="0" w:firstLine="0"/>
        <w:jc w:val="both"/>
        <w:outlineLvl w:val="2"/>
        <w:rPr>
          <w:rFonts w:eastAsia="Times New Roman"/>
          <w:szCs w:val="20"/>
          <w:u w:val="single"/>
          <w:lang w:eastAsia="en-US"/>
        </w:rPr>
      </w:pPr>
      <w:r w:rsidRPr="002F54E0">
        <w:rPr>
          <w:rFonts w:eastAsia="Times New Roman"/>
          <w:szCs w:val="20"/>
          <w:u w:val="single"/>
          <w:lang w:eastAsia="en-US"/>
        </w:rPr>
        <w:t>Tehnične zahteve za razred 4: Visoki poslovni razred – dva modela</w:t>
      </w:r>
    </w:p>
    <w:p w14:paraId="1D576EDA" w14:textId="41E6C932" w:rsidR="00F94394" w:rsidRPr="002F54E0" w:rsidRDefault="00F94394" w:rsidP="00444591">
      <w:pPr>
        <w:spacing w:after="0" w:line="240" w:lineRule="auto"/>
        <w:ind w:left="0" w:firstLine="0"/>
        <w:jc w:val="both"/>
        <w:rPr>
          <w:rFonts w:eastAsia="Calibri" w:cs="Times New Roman"/>
          <w:lang w:eastAsia="en-US"/>
        </w:rPr>
      </w:pPr>
      <w:r w:rsidRPr="002F54E0">
        <w:rPr>
          <w:rFonts w:eastAsia="Calibri" w:cs="Times New Roman"/>
          <w:lang w:eastAsia="en-US"/>
        </w:rPr>
        <w:t xml:space="preserve">Ponudnik mora za razred 4 ponuditi najmanj 2 različna modela – aparata, od katerih mora vsaj eden delovati na operacijskem sistemu </w:t>
      </w:r>
      <w:proofErr w:type="spellStart"/>
      <w:r w:rsidRPr="002F54E0">
        <w:rPr>
          <w:rFonts w:eastAsia="Calibri" w:cs="Times New Roman"/>
          <w:lang w:eastAsia="en-US"/>
        </w:rPr>
        <w:t>iOS</w:t>
      </w:r>
      <w:proofErr w:type="spellEnd"/>
      <w:r w:rsidRPr="002F54E0">
        <w:rPr>
          <w:rFonts w:eastAsia="Calibri" w:cs="Times New Roman"/>
          <w:lang w:eastAsia="en-US"/>
        </w:rPr>
        <w:t xml:space="preserve"> in eden na operacijskem sistemu Android.</w:t>
      </w:r>
    </w:p>
    <w:p w14:paraId="5B2B672F" w14:textId="77777777" w:rsidR="00444591" w:rsidRPr="002F54E0" w:rsidRDefault="00444591" w:rsidP="00444591">
      <w:pPr>
        <w:spacing w:after="0" w:line="240" w:lineRule="auto"/>
        <w:ind w:left="0" w:firstLine="0"/>
        <w:jc w:val="both"/>
        <w:rPr>
          <w:rFonts w:eastAsia="Calibri" w:cs="Times New Roman"/>
          <w:lang w:eastAsia="en-US"/>
        </w:rPr>
      </w:pPr>
    </w:p>
    <w:p w14:paraId="3E445A24" w14:textId="18A3B38A" w:rsidR="00F94394" w:rsidRPr="002F54E0" w:rsidRDefault="00F94394" w:rsidP="00444591">
      <w:pPr>
        <w:spacing w:after="0" w:line="240" w:lineRule="auto"/>
        <w:ind w:left="0" w:firstLine="0"/>
        <w:jc w:val="both"/>
        <w:rPr>
          <w:rFonts w:eastAsia="Calibri" w:cs="Times New Roman"/>
          <w:lang w:eastAsia="en-US"/>
        </w:rPr>
      </w:pPr>
      <w:r w:rsidRPr="002F54E0">
        <w:rPr>
          <w:rFonts w:eastAsia="Calibri" w:cs="Times New Roman"/>
          <w:lang w:eastAsia="en-US"/>
        </w:rPr>
        <w:t xml:space="preserve">Namen uporabe </w:t>
      </w:r>
    </w:p>
    <w:p w14:paraId="4CD28CE4" w14:textId="77777777" w:rsidR="00096B6E" w:rsidRPr="009C3076" w:rsidRDefault="00F94394" w:rsidP="00444591">
      <w:pPr>
        <w:spacing w:after="0" w:line="240" w:lineRule="auto"/>
        <w:ind w:left="0" w:firstLine="0"/>
        <w:jc w:val="both"/>
        <w:rPr>
          <w:rFonts w:eastAsia="Calibri" w:cs="Times New Roman"/>
          <w:lang w:eastAsia="en-US"/>
        </w:rPr>
      </w:pPr>
      <w:r w:rsidRPr="009C3076">
        <w:rPr>
          <w:rFonts w:eastAsia="Calibri" w:cs="Times New Roman"/>
          <w:lang w:eastAsia="en-US"/>
        </w:rPr>
        <w:t xml:space="preserve">Aparati v visokem poslovnem razredu so namenjeni vodstvenim delavcem. </w:t>
      </w:r>
    </w:p>
    <w:p w14:paraId="2DF480FB" w14:textId="77777777" w:rsidR="00096B6E" w:rsidRPr="009C3076" w:rsidRDefault="00096B6E" w:rsidP="00444591">
      <w:pPr>
        <w:spacing w:after="0" w:line="240" w:lineRule="auto"/>
        <w:ind w:left="0" w:firstLine="0"/>
        <w:jc w:val="both"/>
        <w:rPr>
          <w:rFonts w:eastAsia="Calibri" w:cs="Times New Roman"/>
          <w:lang w:eastAsia="en-US"/>
        </w:rPr>
      </w:pPr>
    </w:p>
    <w:p w14:paraId="5F42F2B7" w14:textId="3BCCDB28" w:rsidR="00F94394" w:rsidRPr="009C3076" w:rsidRDefault="006A3102" w:rsidP="00444591">
      <w:pPr>
        <w:spacing w:after="0" w:line="240" w:lineRule="auto"/>
        <w:ind w:left="0" w:firstLine="0"/>
        <w:jc w:val="both"/>
        <w:rPr>
          <w:rFonts w:eastAsia="Calibri" w:cs="Times New Roman"/>
          <w:lang w:eastAsia="en-US"/>
        </w:rPr>
      </w:pPr>
      <w:r w:rsidRPr="009C3076">
        <w:rPr>
          <w:rFonts w:eastAsia="Calibri" w:cs="Times New Roman"/>
          <w:lang w:eastAsia="en-US"/>
        </w:rPr>
        <w:t>Ponudnik mora v</w:t>
      </w:r>
      <w:r w:rsidR="00096B6E" w:rsidRPr="009C3076">
        <w:rPr>
          <w:rFonts w:eastAsia="Calibri" w:cs="Times New Roman"/>
          <w:lang w:eastAsia="en-US"/>
        </w:rPr>
        <w:t xml:space="preserve"> visokem poslovnem razredu ponuditi </w:t>
      </w:r>
      <w:r w:rsidR="00F94394" w:rsidRPr="009C3076">
        <w:rPr>
          <w:rFonts w:eastAsia="Calibri" w:cs="Times New Roman"/>
          <w:lang w:eastAsia="en-US"/>
        </w:rPr>
        <w:t>najnovejše modele mobilnih telefonov najvišjega cenovnega razreda</w:t>
      </w:r>
      <w:r w:rsidR="00096B6E" w:rsidRPr="009C3076">
        <w:rPr>
          <w:rFonts w:eastAsia="Calibri" w:cs="Times New Roman"/>
          <w:lang w:eastAsia="en-US"/>
        </w:rPr>
        <w:t>, kot je</w:t>
      </w:r>
      <w:r w:rsidR="00F32914" w:rsidRPr="009C3076">
        <w:rPr>
          <w:rFonts w:eastAsia="Calibri" w:cs="Times New Roman"/>
          <w:lang w:eastAsia="en-US"/>
        </w:rPr>
        <w:t xml:space="preserve"> serija</w:t>
      </w:r>
      <w:r w:rsidR="00096B6E" w:rsidRPr="009C3076">
        <w:rPr>
          <w:rFonts w:eastAsia="Calibri" w:cs="Times New Roman"/>
          <w:lang w:eastAsia="en-US"/>
        </w:rPr>
        <w:t xml:space="preserve"> </w:t>
      </w:r>
      <w:proofErr w:type="spellStart"/>
      <w:r w:rsidR="007000B7" w:rsidRPr="009C3076">
        <w:rPr>
          <w:rFonts w:eastAsia="Calibri" w:cs="Times New Roman"/>
          <w:lang w:eastAsia="en-US"/>
        </w:rPr>
        <w:t>iPhone</w:t>
      </w:r>
      <w:proofErr w:type="spellEnd"/>
      <w:r w:rsidR="007000B7" w:rsidRPr="009C3076">
        <w:rPr>
          <w:rFonts w:eastAsia="Calibri" w:cs="Times New Roman"/>
          <w:lang w:eastAsia="en-US"/>
        </w:rPr>
        <w:t xml:space="preserve"> 15 ali enakovredno in </w:t>
      </w:r>
      <w:r w:rsidR="00F32914" w:rsidRPr="009C3076">
        <w:rPr>
          <w:rFonts w:eastAsia="Calibri" w:cs="Times New Roman"/>
          <w:lang w:eastAsia="en-US"/>
        </w:rPr>
        <w:t xml:space="preserve">serija </w:t>
      </w:r>
      <w:r w:rsidR="007000B7" w:rsidRPr="009C3076">
        <w:rPr>
          <w:rFonts w:eastAsia="Calibri" w:cs="Times New Roman"/>
          <w:lang w:eastAsia="en-US"/>
        </w:rPr>
        <w:t xml:space="preserve">SAMSUNG </w:t>
      </w:r>
      <w:proofErr w:type="spellStart"/>
      <w:r w:rsidR="007000B7" w:rsidRPr="009C3076">
        <w:rPr>
          <w:rFonts w:eastAsia="Calibri" w:cs="Times New Roman"/>
          <w:lang w:eastAsia="en-US"/>
        </w:rPr>
        <w:t>Galaxy</w:t>
      </w:r>
      <w:proofErr w:type="spellEnd"/>
      <w:r w:rsidR="007000B7" w:rsidRPr="009C3076">
        <w:rPr>
          <w:rFonts w:eastAsia="Calibri" w:cs="Times New Roman"/>
          <w:lang w:eastAsia="en-US"/>
        </w:rPr>
        <w:t xml:space="preserve"> </w:t>
      </w:r>
      <w:r w:rsidR="00F32914" w:rsidRPr="009C3076">
        <w:rPr>
          <w:rFonts w:eastAsia="Calibri" w:cs="Times New Roman"/>
          <w:lang w:eastAsia="en-US"/>
        </w:rPr>
        <w:t>S24</w:t>
      </w:r>
      <w:r w:rsidR="009C3076" w:rsidRPr="009C3076">
        <w:rPr>
          <w:rFonts w:eastAsia="Calibri" w:cs="Times New Roman"/>
          <w:lang w:eastAsia="en-US"/>
        </w:rPr>
        <w:t xml:space="preserve"> </w:t>
      </w:r>
      <w:r w:rsidR="007000B7" w:rsidRPr="009C3076">
        <w:rPr>
          <w:rFonts w:eastAsia="Calibri" w:cs="Times New Roman"/>
          <w:lang w:eastAsia="en-US"/>
        </w:rPr>
        <w:t>ali enakovredno</w:t>
      </w:r>
      <w:r w:rsidR="00F94394" w:rsidRPr="009C3076">
        <w:rPr>
          <w:rFonts w:eastAsia="Calibri" w:cs="Times New Roman"/>
          <w:lang w:eastAsia="en-US"/>
        </w:rPr>
        <w:t>.</w:t>
      </w:r>
      <w:r w:rsidR="00096B6E" w:rsidRPr="009C3076">
        <w:rPr>
          <w:rFonts w:eastAsia="Calibri" w:cs="Times New Roman"/>
          <w:lang w:eastAsia="en-US"/>
        </w:rPr>
        <w:t xml:space="preserve"> </w:t>
      </w:r>
    </w:p>
    <w:p w14:paraId="4C6C26CA" w14:textId="6C18ED38" w:rsidR="006A3102" w:rsidRPr="009C3076" w:rsidRDefault="006A3102" w:rsidP="00444591">
      <w:pPr>
        <w:spacing w:after="0" w:line="240" w:lineRule="auto"/>
        <w:ind w:left="0" w:firstLine="0"/>
        <w:jc w:val="both"/>
        <w:rPr>
          <w:rFonts w:eastAsia="Calibri" w:cs="Times New Roman"/>
          <w:lang w:eastAsia="en-US"/>
        </w:rPr>
      </w:pPr>
    </w:p>
    <w:p w14:paraId="13517562" w14:textId="6012DCF8" w:rsidR="006A3102" w:rsidRPr="009C3076" w:rsidRDefault="006A3102" w:rsidP="00444591">
      <w:pPr>
        <w:spacing w:after="0" w:line="240" w:lineRule="auto"/>
        <w:ind w:left="0" w:firstLine="0"/>
        <w:jc w:val="both"/>
        <w:rPr>
          <w:rFonts w:eastAsia="Calibri" w:cs="Times New Roman"/>
          <w:lang w:eastAsia="en-US"/>
        </w:rPr>
      </w:pPr>
      <w:r w:rsidRPr="009C3076">
        <w:rPr>
          <w:rFonts w:eastAsia="Calibri" w:cs="Times New Roman"/>
          <w:lang w:eastAsia="en-US"/>
        </w:rPr>
        <w:t>Enakovredno pomeni, da morajo ponujeni mobilni aparati poleg minimalnih tehničnih zahtev</w:t>
      </w:r>
      <w:r w:rsidR="00B62576" w:rsidRPr="009C3076">
        <w:rPr>
          <w:rFonts w:eastAsia="Calibri" w:cs="Times New Roman"/>
          <w:lang w:eastAsia="en-US"/>
        </w:rPr>
        <w:t>,</w:t>
      </w:r>
      <w:r w:rsidRPr="009C3076">
        <w:rPr>
          <w:rFonts w:eastAsia="Calibri" w:cs="Times New Roman"/>
          <w:lang w:eastAsia="en-US"/>
        </w:rPr>
        <w:t xml:space="preserve"> izpolnjevati tudi vse ostale zahteve oz. morajo imeti enake karakteristike (dimenzije aparata</w:t>
      </w:r>
      <w:r w:rsidR="0015743E" w:rsidRPr="009C3076">
        <w:rPr>
          <w:rFonts w:eastAsia="Calibri" w:cs="Times New Roman"/>
          <w:lang w:eastAsia="en-US"/>
        </w:rPr>
        <w:t>, teža, ločljivost sprednje in zadnje kamere</w:t>
      </w:r>
      <w:r w:rsidR="00D85041" w:rsidRPr="009C3076">
        <w:rPr>
          <w:rFonts w:eastAsia="Calibri" w:cs="Times New Roman"/>
          <w:lang w:eastAsia="en-US"/>
        </w:rPr>
        <w:t>,</w:t>
      </w:r>
      <w:r w:rsidRPr="009C3076">
        <w:rPr>
          <w:rFonts w:eastAsia="Calibri" w:cs="Times New Roman"/>
          <w:lang w:eastAsia="en-US"/>
        </w:rPr>
        <w:t xml:space="preserve"> …) kot jih ima</w:t>
      </w:r>
      <w:r w:rsidR="00F32914" w:rsidRPr="009C3076">
        <w:rPr>
          <w:rFonts w:eastAsia="Calibri" w:cs="Times New Roman"/>
          <w:lang w:eastAsia="en-US"/>
        </w:rPr>
        <w:t xml:space="preserve"> serija</w:t>
      </w:r>
      <w:r w:rsidRPr="009C3076">
        <w:rPr>
          <w:rFonts w:eastAsia="Calibri" w:cs="Times New Roman"/>
          <w:lang w:eastAsia="en-US"/>
        </w:rPr>
        <w:t xml:space="preserve"> </w:t>
      </w:r>
      <w:proofErr w:type="spellStart"/>
      <w:r w:rsidRPr="009C3076">
        <w:rPr>
          <w:rFonts w:eastAsia="Calibri" w:cs="Times New Roman"/>
          <w:lang w:eastAsia="en-US"/>
        </w:rPr>
        <w:t>iPhone</w:t>
      </w:r>
      <w:proofErr w:type="spellEnd"/>
      <w:r w:rsidRPr="009C3076">
        <w:rPr>
          <w:rFonts w:eastAsia="Calibri" w:cs="Times New Roman"/>
          <w:lang w:eastAsia="en-US"/>
        </w:rPr>
        <w:t xml:space="preserve"> 15 in </w:t>
      </w:r>
      <w:r w:rsidR="00F32914" w:rsidRPr="009C3076">
        <w:rPr>
          <w:rFonts w:eastAsia="Calibri" w:cs="Times New Roman"/>
          <w:lang w:eastAsia="en-US"/>
        </w:rPr>
        <w:t xml:space="preserve">serija </w:t>
      </w:r>
      <w:r w:rsidRPr="009C3076">
        <w:rPr>
          <w:rFonts w:eastAsia="Calibri" w:cs="Times New Roman"/>
          <w:lang w:eastAsia="en-US"/>
        </w:rPr>
        <w:t xml:space="preserve">SAMSUNG </w:t>
      </w:r>
      <w:proofErr w:type="spellStart"/>
      <w:r w:rsidRPr="009C3076">
        <w:rPr>
          <w:rFonts w:eastAsia="Calibri" w:cs="Times New Roman"/>
          <w:lang w:eastAsia="en-US"/>
        </w:rPr>
        <w:t>Galaxy</w:t>
      </w:r>
      <w:proofErr w:type="spellEnd"/>
      <w:r w:rsidRPr="009C3076">
        <w:rPr>
          <w:rFonts w:eastAsia="Calibri" w:cs="Times New Roman"/>
          <w:lang w:eastAsia="en-US"/>
        </w:rPr>
        <w:t xml:space="preserve"> </w:t>
      </w:r>
      <w:r w:rsidR="00F32914" w:rsidRPr="009C3076">
        <w:rPr>
          <w:rFonts w:eastAsia="Calibri" w:cs="Times New Roman"/>
          <w:lang w:eastAsia="en-US"/>
        </w:rPr>
        <w:t>S24</w:t>
      </w:r>
      <w:r w:rsidRPr="009C3076">
        <w:rPr>
          <w:rFonts w:eastAsia="Calibri" w:cs="Times New Roman"/>
          <w:lang w:eastAsia="en-US"/>
        </w:rPr>
        <w:t>.</w:t>
      </w:r>
    </w:p>
    <w:p w14:paraId="604EFF6F" w14:textId="77777777" w:rsidR="00444591" w:rsidRPr="009C3076" w:rsidRDefault="00444591" w:rsidP="00444591">
      <w:pPr>
        <w:spacing w:after="0" w:line="240" w:lineRule="auto"/>
        <w:ind w:left="0" w:firstLine="0"/>
        <w:jc w:val="both"/>
        <w:rPr>
          <w:rFonts w:eastAsia="Calibri"/>
          <w:szCs w:val="20"/>
          <w:lang w:eastAsia="en-US"/>
        </w:rPr>
      </w:pPr>
    </w:p>
    <w:p w14:paraId="266635F1" w14:textId="101E9FD1" w:rsidR="00F94394" w:rsidRPr="007000B7" w:rsidRDefault="00F94394" w:rsidP="00444591">
      <w:pPr>
        <w:spacing w:after="0" w:line="240" w:lineRule="auto"/>
        <w:ind w:left="0" w:firstLine="0"/>
        <w:jc w:val="both"/>
        <w:rPr>
          <w:rFonts w:eastAsia="Calibri"/>
          <w:szCs w:val="20"/>
          <w:lang w:eastAsia="en-US"/>
        </w:rPr>
      </w:pPr>
      <w:r w:rsidRPr="007000B7">
        <w:rPr>
          <w:rFonts w:eastAsia="Calibri"/>
          <w:szCs w:val="20"/>
          <w:lang w:eastAsia="en-US"/>
        </w:rPr>
        <w:t>Minimalne tehnične zahteve:</w:t>
      </w:r>
    </w:p>
    <w:p w14:paraId="3A3021C3" w14:textId="77777777" w:rsidR="00F94394" w:rsidRPr="007000B7" w:rsidRDefault="00F94394" w:rsidP="00444591">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glasovna telefonija,</w:t>
      </w:r>
    </w:p>
    <w:p w14:paraId="638C0D0E"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podprte tehnologije mobilnih omrežij: GSM, LTE, 5G,</w:t>
      </w:r>
    </w:p>
    <w:p w14:paraId="0EDDBC6A" w14:textId="1BB7BEE9"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uporabe najmanj štirih frekvenčnih področij za glasovno telefonijo s samodejnim preklopom,</w:t>
      </w:r>
    </w:p>
    <w:p w14:paraId="6DE47071" w14:textId="06CF0C86" w:rsidR="0049571E" w:rsidRPr="002F54E0" w:rsidRDefault="0049571E" w:rsidP="0049571E">
      <w:pPr>
        <w:pStyle w:val="Odstavekseznama"/>
        <w:numPr>
          <w:ilvl w:val="0"/>
          <w:numId w:val="44"/>
        </w:numPr>
        <w:rPr>
          <w:rFonts w:ascii="Arial" w:eastAsia="Calibri" w:hAnsi="Arial" w:cs="Arial"/>
          <w:sz w:val="20"/>
          <w:szCs w:val="20"/>
          <w:lang w:eastAsia="en-US"/>
        </w:rPr>
      </w:pPr>
      <w:r w:rsidRPr="002F54E0">
        <w:rPr>
          <w:rFonts w:ascii="Arial" w:eastAsia="Calibri" w:hAnsi="Arial" w:cs="Arial"/>
          <w:sz w:val="20"/>
          <w:szCs w:val="20"/>
          <w:lang w:eastAsia="en-US"/>
        </w:rPr>
        <w:t xml:space="preserve">operacijski sistem Android 12 ali novejši </w:t>
      </w:r>
      <w:r w:rsidR="009D73A2" w:rsidRPr="002F54E0">
        <w:rPr>
          <w:rFonts w:ascii="Arial" w:eastAsia="Calibri" w:hAnsi="Arial" w:cs="Arial"/>
          <w:sz w:val="20"/>
          <w:szCs w:val="20"/>
          <w:lang w:eastAsia="en-US"/>
        </w:rPr>
        <w:t xml:space="preserve">ali operacijski sitem </w:t>
      </w:r>
      <w:proofErr w:type="spellStart"/>
      <w:r w:rsidR="009D73A2" w:rsidRPr="002F54E0">
        <w:rPr>
          <w:rFonts w:ascii="Arial" w:eastAsia="Calibri" w:hAnsi="Arial" w:cs="Arial"/>
          <w:sz w:val="20"/>
          <w:szCs w:val="20"/>
          <w:lang w:eastAsia="en-US"/>
        </w:rPr>
        <w:t>iOS</w:t>
      </w:r>
      <w:proofErr w:type="spellEnd"/>
      <w:r w:rsidR="009D73A2" w:rsidRPr="002F54E0">
        <w:rPr>
          <w:rFonts w:ascii="Arial" w:eastAsia="Calibri" w:hAnsi="Arial" w:cs="Arial"/>
          <w:sz w:val="20"/>
          <w:szCs w:val="20"/>
          <w:lang w:eastAsia="en-US"/>
        </w:rPr>
        <w:t xml:space="preserve"> 15 ali novejši</w:t>
      </w:r>
    </w:p>
    <w:p w14:paraId="6B91D851"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podpora </w:t>
      </w:r>
      <w:proofErr w:type="spellStart"/>
      <w:r w:rsidRPr="002F54E0">
        <w:rPr>
          <w:rFonts w:ascii="Arial" w:eastAsia="Calibri" w:hAnsi="Arial" w:cs="Arial"/>
          <w:sz w:val="20"/>
          <w:szCs w:val="20"/>
          <w:lang w:eastAsia="en-US"/>
        </w:rPr>
        <w:t>eSIM</w:t>
      </w:r>
      <w:proofErr w:type="spellEnd"/>
    </w:p>
    <w:p w14:paraId="552482E7"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proofErr w:type="spellStart"/>
      <w:r w:rsidRPr="002F54E0">
        <w:rPr>
          <w:rFonts w:ascii="Arial" w:eastAsia="Calibri" w:hAnsi="Arial" w:cs="Arial"/>
          <w:sz w:val="20"/>
          <w:szCs w:val="20"/>
          <w:lang w:eastAsia="en-US"/>
        </w:rPr>
        <w:lastRenderedPageBreak/>
        <w:t>bluetooth</w:t>
      </w:r>
      <w:proofErr w:type="spellEnd"/>
      <w:r w:rsidRPr="002F54E0">
        <w:rPr>
          <w:rFonts w:ascii="Arial" w:eastAsia="Calibri" w:hAnsi="Arial" w:cs="Arial"/>
          <w:sz w:val="20"/>
          <w:szCs w:val="20"/>
          <w:lang w:eastAsia="en-US"/>
        </w:rPr>
        <w:t xml:space="preserve"> vsaj v5.1,</w:t>
      </w:r>
    </w:p>
    <w:p w14:paraId="74BEABE9"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proofErr w:type="spellStart"/>
      <w:r w:rsidRPr="002F54E0">
        <w:rPr>
          <w:rFonts w:ascii="Arial" w:eastAsia="Calibri" w:hAnsi="Arial" w:cs="Arial"/>
          <w:sz w:val="20"/>
          <w:szCs w:val="20"/>
          <w:lang w:eastAsia="en-US"/>
        </w:rPr>
        <w:t>Wi</w:t>
      </w:r>
      <w:proofErr w:type="spellEnd"/>
      <w:r w:rsidRPr="002F54E0">
        <w:rPr>
          <w:rFonts w:ascii="Arial" w:eastAsia="Calibri" w:hAnsi="Arial" w:cs="Arial"/>
          <w:sz w:val="20"/>
          <w:szCs w:val="20"/>
          <w:lang w:eastAsia="en-US"/>
        </w:rPr>
        <w:t>-Fi povezljivost,</w:t>
      </w:r>
    </w:p>
    <w:p w14:paraId="51D5FB3C"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videotelefonije,</w:t>
      </w:r>
    </w:p>
    <w:p w14:paraId="191414BA"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uporabe kot zunanji modem (hot spot),</w:t>
      </w:r>
    </w:p>
    <w:p w14:paraId="326BD493"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pošiljanja in prejemanja SMS, MMS sporočil in elektronske pošte,</w:t>
      </w:r>
    </w:p>
    <w:p w14:paraId="6DC6DD4C" w14:textId="0F6CEF7B" w:rsidR="00F94394" w:rsidRPr="005B4887" w:rsidRDefault="00F94394" w:rsidP="00CB2D8B">
      <w:pPr>
        <w:pStyle w:val="Odstavekseznama"/>
        <w:numPr>
          <w:ilvl w:val="0"/>
          <w:numId w:val="44"/>
        </w:numPr>
        <w:jc w:val="both"/>
        <w:rPr>
          <w:rFonts w:ascii="Arial" w:eastAsia="Calibri" w:hAnsi="Arial" w:cs="Arial"/>
          <w:strike/>
          <w:color w:val="FF0000"/>
          <w:sz w:val="20"/>
          <w:szCs w:val="20"/>
          <w:lang w:eastAsia="en-US"/>
        </w:rPr>
      </w:pPr>
      <w:r w:rsidRPr="002F54E0">
        <w:rPr>
          <w:rFonts w:ascii="Arial" w:eastAsia="Calibri" w:hAnsi="Arial" w:cs="Arial"/>
          <w:sz w:val="20"/>
          <w:szCs w:val="20"/>
          <w:lang w:eastAsia="en-US"/>
        </w:rPr>
        <w:t xml:space="preserve">večbarvni zaslon na dotik, najnovejša tehnologija, z ločljivostjo najmanj 1080 x 2300, </w:t>
      </w:r>
    </w:p>
    <w:p w14:paraId="01249AE8"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vsaj 8 GB delovnega pomnilnika,</w:t>
      </w:r>
    </w:p>
    <w:p w14:paraId="74577824"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vsaj 512 GB uporabniškega spomina,</w:t>
      </w:r>
    </w:p>
    <w:p w14:paraId="5AA8F051" w14:textId="244AEB2B" w:rsidR="00F94394" w:rsidRPr="00BC7E4D" w:rsidRDefault="00F94394" w:rsidP="00CB2D8B">
      <w:pPr>
        <w:pStyle w:val="Odstavekseznama"/>
        <w:numPr>
          <w:ilvl w:val="0"/>
          <w:numId w:val="44"/>
        </w:numPr>
        <w:jc w:val="both"/>
        <w:rPr>
          <w:rFonts w:ascii="Arial" w:eastAsia="Calibri" w:hAnsi="Arial" w:cs="Arial"/>
          <w:sz w:val="20"/>
          <w:szCs w:val="20"/>
          <w:lang w:eastAsia="en-US"/>
        </w:rPr>
      </w:pPr>
      <w:bookmarkStart w:id="191" w:name="_Hlk159322721"/>
      <w:r w:rsidRPr="00BC7E4D">
        <w:rPr>
          <w:rFonts w:ascii="Arial" w:eastAsia="Calibri" w:hAnsi="Arial" w:cs="Arial"/>
          <w:sz w:val="20"/>
          <w:szCs w:val="20"/>
          <w:lang w:eastAsia="en-US"/>
        </w:rPr>
        <w:t>vsaj osem jedrni procesor</w:t>
      </w:r>
      <w:r w:rsidR="005376E0" w:rsidRPr="00BC7E4D">
        <w:rPr>
          <w:rFonts w:ascii="Arial" w:eastAsia="Calibri" w:hAnsi="Arial" w:cs="Arial"/>
          <w:sz w:val="20"/>
          <w:szCs w:val="20"/>
          <w:lang w:eastAsia="en-US"/>
        </w:rPr>
        <w:t xml:space="preserve"> za </w:t>
      </w:r>
      <w:r w:rsidR="003E683A" w:rsidRPr="00BC7E4D">
        <w:rPr>
          <w:rFonts w:ascii="Arial" w:eastAsia="Calibri" w:hAnsi="Arial" w:cs="Arial"/>
          <w:sz w:val="20"/>
          <w:szCs w:val="20"/>
          <w:lang w:eastAsia="en-US"/>
        </w:rPr>
        <w:t xml:space="preserve">vse aparate, razen za aparate serije </w:t>
      </w:r>
      <w:proofErr w:type="spellStart"/>
      <w:r w:rsidR="00E87104" w:rsidRPr="00BC7E4D">
        <w:rPr>
          <w:rFonts w:ascii="Arial" w:eastAsia="Calibri" w:hAnsi="Arial" w:cs="Arial"/>
          <w:sz w:val="20"/>
          <w:szCs w:val="20"/>
          <w:lang w:eastAsia="en-US"/>
        </w:rPr>
        <w:t>iPhone</w:t>
      </w:r>
      <w:proofErr w:type="spellEnd"/>
      <w:r w:rsidR="003E683A" w:rsidRPr="00BC7E4D">
        <w:rPr>
          <w:rFonts w:ascii="Arial" w:eastAsia="Calibri" w:hAnsi="Arial" w:cs="Arial"/>
          <w:sz w:val="20"/>
          <w:szCs w:val="20"/>
          <w:lang w:eastAsia="en-US"/>
        </w:rPr>
        <w:t xml:space="preserve">, za katere se zahteva vsaj </w:t>
      </w:r>
      <w:r w:rsidR="00E87104" w:rsidRPr="00BC7E4D">
        <w:rPr>
          <w:rFonts w:ascii="Arial" w:eastAsia="Calibri" w:hAnsi="Arial" w:cs="Arial"/>
          <w:sz w:val="20"/>
          <w:szCs w:val="20"/>
          <w:lang w:eastAsia="en-US"/>
        </w:rPr>
        <w:t>šest jedrni)</w:t>
      </w:r>
      <w:r w:rsidRPr="00BC7E4D">
        <w:rPr>
          <w:rFonts w:ascii="Arial" w:eastAsia="Calibri" w:hAnsi="Arial" w:cs="Arial"/>
          <w:sz w:val="20"/>
          <w:szCs w:val="20"/>
          <w:lang w:eastAsia="en-US"/>
        </w:rPr>
        <w:t>,</w:t>
      </w:r>
    </w:p>
    <w:bookmarkEnd w:id="191"/>
    <w:p w14:paraId="1E1846BE"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najmanj tri kamere zadaj, glavni fotoaparat vsaj 48 mio točk,</w:t>
      </w:r>
    </w:p>
    <w:p w14:paraId="245EAF68"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sprednja kamera vsaj 12 mio točk,</w:t>
      </w:r>
    </w:p>
    <w:p w14:paraId="5F7BEE17" w14:textId="10384933"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baterija </w:t>
      </w:r>
      <w:r w:rsidRPr="009C3076">
        <w:rPr>
          <w:rFonts w:ascii="Arial" w:eastAsia="Calibri" w:hAnsi="Arial" w:cs="Arial"/>
          <w:sz w:val="20"/>
          <w:szCs w:val="20"/>
          <w:lang w:eastAsia="en-US"/>
        </w:rPr>
        <w:t xml:space="preserve">več kot </w:t>
      </w:r>
      <w:r w:rsidR="005B4887" w:rsidRPr="009C3076">
        <w:rPr>
          <w:rFonts w:ascii="Arial" w:eastAsia="Calibri" w:hAnsi="Arial" w:cs="Arial"/>
          <w:sz w:val="20"/>
          <w:szCs w:val="20"/>
          <w:lang w:eastAsia="en-US"/>
        </w:rPr>
        <w:t>3.000</w:t>
      </w:r>
      <w:r w:rsidR="005B4887" w:rsidRPr="009C3076">
        <w:rPr>
          <w:rFonts w:eastAsia="Calibri"/>
          <w:szCs w:val="20"/>
          <w:lang w:eastAsia="en-US"/>
        </w:rPr>
        <w:t xml:space="preserve"> </w:t>
      </w:r>
      <w:proofErr w:type="spellStart"/>
      <w:r w:rsidRPr="002F54E0">
        <w:rPr>
          <w:rFonts w:ascii="Arial" w:eastAsia="Calibri" w:hAnsi="Arial" w:cs="Arial"/>
          <w:sz w:val="20"/>
          <w:szCs w:val="20"/>
          <w:lang w:eastAsia="en-US"/>
        </w:rPr>
        <w:t>mAh</w:t>
      </w:r>
      <w:proofErr w:type="spellEnd"/>
      <w:r w:rsidRPr="002F54E0">
        <w:rPr>
          <w:rFonts w:ascii="Arial" w:eastAsia="Calibri" w:hAnsi="Arial" w:cs="Arial"/>
          <w:sz w:val="20"/>
          <w:szCs w:val="20"/>
          <w:lang w:eastAsia="en-US"/>
        </w:rPr>
        <w:t>,</w:t>
      </w:r>
    </w:p>
    <w:p w14:paraId="71DB023A" w14:textId="16AA6282" w:rsidR="0015743E" w:rsidRPr="002F54E0" w:rsidRDefault="0015743E"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brezžičnega polnjenja,</w:t>
      </w:r>
    </w:p>
    <w:p w14:paraId="3069C2DF"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povezljivosti z osebnim računalnikom,</w:t>
      </w:r>
    </w:p>
    <w:p w14:paraId="6465A8AC"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vzpostavitve konferenčne zveze,</w:t>
      </w:r>
    </w:p>
    <w:p w14:paraId="2B04A926"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opozarjanja na prihajajoči klic s tresenjem,</w:t>
      </w:r>
    </w:p>
    <w:p w14:paraId="6CD9E866"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 xml:space="preserve">možnost </w:t>
      </w:r>
      <w:proofErr w:type="spellStart"/>
      <w:r w:rsidRPr="007000B7">
        <w:rPr>
          <w:rFonts w:ascii="Arial" w:eastAsia="Calibri" w:hAnsi="Arial" w:cs="Arial"/>
          <w:sz w:val="20"/>
          <w:szCs w:val="20"/>
          <w:lang w:eastAsia="en-US"/>
        </w:rPr>
        <w:t>VoLTE</w:t>
      </w:r>
      <w:proofErr w:type="spellEnd"/>
      <w:r w:rsidRPr="007000B7">
        <w:rPr>
          <w:rFonts w:ascii="Arial" w:eastAsia="Calibri" w:hAnsi="Arial" w:cs="Arial"/>
          <w:sz w:val="20"/>
          <w:szCs w:val="20"/>
          <w:lang w:eastAsia="en-US"/>
        </w:rPr>
        <w:t>,</w:t>
      </w:r>
    </w:p>
    <w:p w14:paraId="7EB589D6"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povezljivost NFC,</w:t>
      </w:r>
    </w:p>
    <w:p w14:paraId="1575CF74"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odklepanje s prstnim odtisom ali prepoznavo obraza,</w:t>
      </w:r>
    </w:p>
    <w:p w14:paraId="63A46097"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stopnja zaščite IP68</w:t>
      </w:r>
    </w:p>
    <w:p w14:paraId="6C66BEC1" w14:textId="77777777" w:rsidR="006A3102" w:rsidRDefault="006A3102" w:rsidP="00CB2D8B">
      <w:pPr>
        <w:keepNext/>
        <w:keepLines/>
        <w:spacing w:after="0" w:line="240" w:lineRule="auto"/>
        <w:ind w:left="0" w:firstLine="0"/>
        <w:jc w:val="both"/>
        <w:outlineLvl w:val="1"/>
        <w:rPr>
          <w:rFonts w:eastAsia="Calibri" w:cs="Times New Roman"/>
          <w:color w:val="FF0000"/>
          <w:lang w:eastAsia="en-US"/>
        </w:rPr>
      </w:pPr>
    </w:p>
    <w:p w14:paraId="341A7DB0" w14:textId="5810C094" w:rsidR="00F94394" w:rsidRPr="00F94394" w:rsidRDefault="00F94394" w:rsidP="00F94394">
      <w:pPr>
        <w:keepNext/>
        <w:keepLines/>
        <w:spacing w:before="40" w:after="160" w:line="259" w:lineRule="auto"/>
        <w:ind w:left="0" w:firstLine="0"/>
        <w:jc w:val="both"/>
        <w:outlineLvl w:val="1"/>
        <w:rPr>
          <w:rFonts w:eastAsia="Times New Roman" w:cs="Times New Roman"/>
          <w:b/>
          <w:color w:val="000000"/>
          <w:szCs w:val="26"/>
          <w:lang w:eastAsia="en-US"/>
        </w:rPr>
      </w:pPr>
      <w:r w:rsidRPr="00F94394">
        <w:rPr>
          <w:rFonts w:eastAsia="Times New Roman" w:cs="Times New Roman"/>
          <w:b/>
          <w:color w:val="000000"/>
          <w:szCs w:val="26"/>
          <w:lang w:eastAsia="en-US"/>
        </w:rPr>
        <w:t>Povezava telefonske centrale naročnika s centralo izvajalca</w:t>
      </w:r>
    </w:p>
    <w:p w14:paraId="775493F0" w14:textId="77777777" w:rsidR="00F94394" w:rsidRPr="00F94394" w:rsidRDefault="00F94394" w:rsidP="00CB2D8B">
      <w:pPr>
        <w:spacing w:after="0" w:line="240" w:lineRule="auto"/>
        <w:ind w:left="0" w:firstLine="0"/>
        <w:jc w:val="both"/>
        <w:rPr>
          <w:rFonts w:eastAsia="Calibri" w:cs="Times New Roman"/>
          <w:lang w:eastAsia="en-US"/>
        </w:rPr>
      </w:pPr>
      <w:r w:rsidRPr="00F94394">
        <w:rPr>
          <w:rFonts w:eastAsia="Calibri" w:cs="Times New Roman"/>
          <w:lang w:eastAsia="en-US"/>
        </w:rPr>
        <w:t>Zahteve naročnika:</w:t>
      </w:r>
    </w:p>
    <w:p w14:paraId="02BC5793" w14:textId="46F6D673"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Vzpostavit</w:t>
      </w:r>
      <w:r w:rsidR="00B27EC6">
        <w:rPr>
          <w:rFonts w:eastAsia="Calibri" w:cs="Times New Roman"/>
          <w:lang w:eastAsia="en-US"/>
        </w:rPr>
        <w:t xml:space="preserve">ev </w:t>
      </w:r>
      <w:r w:rsidRPr="00F94394">
        <w:rPr>
          <w:rFonts w:eastAsia="Calibri" w:cs="Times New Roman"/>
          <w:lang w:eastAsia="en-US"/>
        </w:rPr>
        <w:t>povezav</w:t>
      </w:r>
      <w:r w:rsidR="00B27EC6">
        <w:rPr>
          <w:rFonts w:eastAsia="Calibri" w:cs="Times New Roman"/>
          <w:lang w:eastAsia="en-US"/>
        </w:rPr>
        <w:t>e</w:t>
      </w:r>
      <w:r w:rsidRPr="00F94394">
        <w:rPr>
          <w:rFonts w:eastAsia="Calibri" w:cs="Times New Roman"/>
          <w:lang w:eastAsia="en-US"/>
        </w:rPr>
        <w:t xml:space="preserve"> med naročnikom (tehnični prostor na Vilharjevi 18, Ljubljana) in ponudnikom preko SIP povezave s kapaciteto 30 kanalov z možnostjo povečanja.</w:t>
      </w:r>
    </w:p>
    <w:p w14:paraId="0E785FC6" w14:textId="7B3E284E"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 xml:space="preserve">Klici preko naročnika se morajo navzven predstaviti s številko, ki je del </w:t>
      </w:r>
      <w:proofErr w:type="spellStart"/>
      <w:r w:rsidRPr="00F94394">
        <w:rPr>
          <w:rFonts w:eastAsia="Calibri" w:cs="Times New Roman"/>
          <w:lang w:eastAsia="en-US"/>
        </w:rPr>
        <w:t>numeracijskega</w:t>
      </w:r>
      <w:proofErr w:type="spellEnd"/>
      <w:r w:rsidRPr="00F94394">
        <w:rPr>
          <w:rFonts w:eastAsia="Calibri" w:cs="Times New Roman"/>
          <w:lang w:eastAsia="en-US"/>
        </w:rPr>
        <w:t xml:space="preserve"> prostora SŽ </w:t>
      </w:r>
      <w:bookmarkStart w:id="192" w:name="_Hlk151373603"/>
      <w:r w:rsidRPr="00F94394">
        <w:rPr>
          <w:rFonts w:eastAsia="Calibri" w:cs="Times New Roman"/>
          <w:lang w:eastAsia="en-US"/>
        </w:rPr>
        <w:t>(0X 29 XXXXX)</w:t>
      </w:r>
      <w:bookmarkEnd w:id="192"/>
      <w:r w:rsidRPr="00F94394">
        <w:rPr>
          <w:rFonts w:eastAsia="Calibri" w:cs="Times New Roman"/>
          <w:lang w:eastAsia="en-US"/>
        </w:rPr>
        <w:t xml:space="preserve"> -  CLIP (</w:t>
      </w:r>
      <w:proofErr w:type="spellStart"/>
      <w:r w:rsidRPr="00F94394">
        <w:rPr>
          <w:rFonts w:eastAsia="Calibri" w:cs="Times New Roman"/>
          <w:lang w:eastAsia="en-US"/>
        </w:rPr>
        <w:t>call</w:t>
      </w:r>
      <w:proofErr w:type="spellEnd"/>
      <w:r w:rsidRPr="00F94394">
        <w:rPr>
          <w:rFonts w:eastAsia="Calibri" w:cs="Times New Roman"/>
          <w:lang w:eastAsia="en-US"/>
        </w:rPr>
        <w:t xml:space="preserve"> line </w:t>
      </w:r>
      <w:proofErr w:type="spellStart"/>
      <w:r w:rsidRPr="00F94394">
        <w:rPr>
          <w:rFonts w:eastAsia="Calibri" w:cs="Times New Roman"/>
          <w:lang w:eastAsia="en-US"/>
        </w:rPr>
        <w:t>identification</w:t>
      </w:r>
      <w:proofErr w:type="spellEnd"/>
      <w:r w:rsidRPr="00F94394">
        <w:rPr>
          <w:rFonts w:eastAsia="Calibri" w:cs="Times New Roman"/>
          <w:lang w:eastAsia="en-US"/>
        </w:rPr>
        <w:t xml:space="preserve"> </w:t>
      </w:r>
      <w:proofErr w:type="spellStart"/>
      <w:r w:rsidRPr="00F94394">
        <w:rPr>
          <w:rFonts w:eastAsia="Calibri" w:cs="Times New Roman"/>
          <w:lang w:eastAsia="en-US"/>
        </w:rPr>
        <w:t>presentation</w:t>
      </w:r>
      <w:proofErr w:type="spellEnd"/>
      <w:r w:rsidRPr="00F94394">
        <w:rPr>
          <w:rFonts w:eastAsia="Calibri" w:cs="Times New Roman"/>
          <w:lang w:eastAsia="en-US"/>
        </w:rPr>
        <w:t>), cca. 2000 internih številk.</w:t>
      </w:r>
    </w:p>
    <w:p w14:paraId="3AFED958" w14:textId="77777777"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Omogočen mora biti povratni klic na interno številko oz. njeno pripadajočo GSM številko, za naročnike, ki bodo v skupini z možnostjo klica v mobilna omrežja, za kar mora biti izdelana transformacijska tabela na strani ponudnika.</w:t>
      </w:r>
    </w:p>
    <w:p w14:paraId="5DE4C81A" w14:textId="259FE5A8"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Cene pogovorov z internih številk (0X 29 XXXXX) v mobilna omrežja morajo biti enake, kot cene pogovorov z mobilnih številk. Klici z mobilnih številk skupine SŽ na interne številke skupine SŽ ( 0X 29 XXXXX) se obravnavajo kot klici znotraj skupine in morajo biti brezplačni.</w:t>
      </w:r>
    </w:p>
    <w:p w14:paraId="2CDD840F" w14:textId="77777777"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 xml:space="preserve">Sistem mora omogočati obračunavanje stroškov po posamezni interni številki, ki je preko določenega uporabniškega profila dostopno pooblaščenim delavcem naročnika. </w:t>
      </w:r>
    </w:p>
    <w:p w14:paraId="491FFB88" w14:textId="77777777"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Račun se izstavlja v pisni obliki, podatki za interno obračunavanje v elektronski obliki, primerni za uvoz v Excel.</w:t>
      </w:r>
    </w:p>
    <w:p w14:paraId="6B016034" w14:textId="77777777" w:rsidR="00F94394" w:rsidRPr="00F94394" w:rsidRDefault="00F94394" w:rsidP="00F94394">
      <w:pPr>
        <w:spacing w:after="160" w:line="259" w:lineRule="auto"/>
        <w:ind w:left="0" w:firstLine="0"/>
        <w:jc w:val="both"/>
        <w:rPr>
          <w:rFonts w:eastAsia="Calibri" w:cs="Times New Roman"/>
          <w:lang w:eastAsia="en-US"/>
        </w:rPr>
      </w:pPr>
    </w:p>
    <w:p w14:paraId="2231C6D6" w14:textId="77777777" w:rsidR="000B1E5C" w:rsidRPr="000B1E5C" w:rsidRDefault="000B1E5C" w:rsidP="007000B7">
      <w:pPr>
        <w:keepNext/>
        <w:keepLines/>
        <w:numPr>
          <w:ilvl w:val="0"/>
          <w:numId w:val="38"/>
        </w:numPr>
        <w:spacing w:before="120" w:after="0" w:line="240" w:lineRule="auto"/>
        <w:outlineLvl w:val="1"/>
        <w:rPr>
          <w:rFonts w:eastAsia="SimSun"/>
          <w:b/>
          <w:bCs/>
          <w:sz w:val="22"/>
          <w:lang w:val="x-none" w:eastAsia="x-none"/>
        </w:rPr>
      </w:pPr>
      <w:bookmarkStart w:id="193" w:name="_Toc452471603"/>
      <w:bookmarkStart w:id="194" w:name="_Toc10194648"/>
      <w:bookmarkStart w:id="195" w:name="_Toc21506077"/>
      <w:bookmarkStart w:id="196" w:name="_Toc103841195"/>
      <w:bookmarkStart w:id="197" w:name="_Toc147755512"/>
      <w:r w:rsidRPr="000B1E5C">
        <w:rPr>
          <w:rFonts w:eastAsia="SimSun"/>
          <w:b/>
          <w:bCs/>
          <w:sz w:val="22"/>
          <w:lang w:val="x-none" w:eastAsia="x-none"/>
        </w:rPr>
        <w:t>Merilo za ocenjevanje ponudb</w:t>
      </w:r>
      <w:bookmarkEnd w:id="193"/>
      <w:bookmarkEnd w:id="194"/>
      <w:bookmarkEnd w:id="195"/>
      <w:bookmarkEnd w:id="196"/>
      <w:bookmarkEnd w:id="197"/>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460062F8" w14:textId="7C1E93A3" w:rsidR="0068399E" w:rsidRPr="00D16EED" w:rsidRDefault="0068399E" w:rsidP="0068399E">
      <w:pPr>
        <w:jc w:val="both"/>
        <w:rPr>
          <w:szCs w:val="20"/>
        </w:rPr>
      </w:pPr>
      <w:r w:rsidRPr="00D16EED">
        <w:rPr>
          <w:szCs w:val="20"/>
        </w:rPr>
        <w:t>Naročnik bo oddal javno naročilo na podlagi ekonomsko najugodnejše ponudbe. Ekonomsko najugodnejša ponudba je določena na podlagi najnižje cene. Naročnik bo izbral najcenejšo ponudbo izmed dopustnih ponudb.</w:t>
      </w:r>
    </w:p>
    <w:p w14:paraId="511BAEBE" w14:textId="77777777" w:rsidR="000B1E5C" w:rsidRPr="000B1E5C" w:rsidRDefault="000B1E5C" w:rsidP="000B1E5C">
      <w:pPr>
        <w:spacing w:after="0" w:line="240" w:lineRule="auto"/>
        <w:ind w:left="0" w:firstLine="0"/>
        <w:jc w:val="both"/>
        <w:rPr>
          <w:rFonts w:eastAsia="Times New Roman"/>
          <w:strike/>
          <w:szCs w:val="20"/>
        </w:rPr>
      </w:pPr>
    </w:p>
    <w:p w14:paraId="2E0B7ED3"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198" w:name="_Toc147755513"/>
      <w:r w:rsidRPr="000B1E5C">
        <w:rPr>
          <w:rFonts w:eastAsia="SimSun"/>
          <w:b/>
          <w:bCs/>
          <w:sz w:val="22"/>
          <w:lang w:val="x-none" w:eastAsia="x-none"/>
        </w:rPr>
        <w:t>Ponudba</w:t>
      </w:r>
      <w:bookmarkStart w:id="199" w:name="_Toc336851746"/>
      <w:bookmarkStart w:id="200" w:name="_Toc336851794"/>
      <w:bookmarkStart w:id="201" w:name="_Toc509672639"/>
      <w:bookmarkEnd w:id="153"/>
      <w:bookmarkEnd w:id="154"/>
      <w:bookmarkEnd w:id="155"/>
      <w:bookmarkEnd w:id="198"/>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74E2E785" w:rsidR="000B1E5C" w:rsidRPr="000B1E5C" w:rsidRDefault="001D2F9E" w:rsidP="000B1E5C">
      <w:pPr>
        <w:keepNext/>
        <w:keepLines/>
        <w:spacing w:after="0" w:line="240" w:lineRule="auto"/>
        <w:ind w:left="0" w:firstLine="0"/>
        <w:jc w:val="both"/>
        <w:outlineLvl w:val="0"/>
        <w:rPr>
          <w:rFonts w:eastAsia="SimSun"/>
          <w:b/>
          <w:bCs/>
          <w:caps/>
          <w:spacing w:val="4"/>
          <w:szCs w:val="20"/>
          <w:lang w:val="x-none" w:eastAsia="x-none"/>
        </w:rPr>
      </w:pPr>
      <w:bookmarkStart w:id="202" w:name="_Toc511388773"/>
      <w:bookmarkStart w:id="203" w:name="_Toc512246093"/>
      <w:bookmarkStart w:id="204" w:name="_Toc533063565"/>
      <w:bookmarkStart w:id="205" w:name="_Toc10194650"/>
      <w:bookmarkStart w:id="206" w:name="_Toc21506079"/>
      <w:bookmarkStart w:id="207" w:name="_Toc27134343"/>
      <w:bookmarkStart w:id="208" w:name="_Toc103841197"/>
      <w:bookmarkStart w:id="209" w:name="_Toc119923111"/>
      <w:bookmarkStart w:id="210" w:name="_Toc147487439"/>
      <w:bookmarkStart w:id="211" w:name="_Toc147487822"/>
      <w:bookmarkStart w:id="212" w:name="_Toc147755514"/>
      <w:r>
        <w:rPr>
          <w:rFonts w:eastAsia="SimSun"/>
          <w:b/>
          <w:bCs/>
          <w:caps/>
          <w:spacing w:val="4"/>
          <w:szCs w:val="20"/>
          <w:lang w:eastAsia="x-none"/>
        </w:rPr>
        <w:t>10</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13" w:name="_Toc533063566"/>
      <w:bookmarkStart w:id="214" w:name="_Toc10194651"/>
      <w:bookmarkStart w:id="215" w:name="_Toc21506080"/>
      <w:bookmarkStart w:id="216" w:name="_Toc27134344"/>
      <w:bookmarkStart w:id="217" w:name="_Toc103841198"/>
      <w:bookmarkStart w:id="218" w:name="_Toc147487440"/>
      <w:bookmarkStart w:id="219" w:name="_Toc147487823"/>
      <w:bookmarkStart w:id="220" w:name="_Toc147755515"/>
      <w:bookmarkStart w:id="221"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13"/>
      <w:bookmarkEnd w:id="214"/>
      <w:bookmarkEnd w:id="215"/>
      <w:bookmarkEnd w:id="216"/>
      <w:bookmarkEnd w:id="217"/>
      <w:bookmarkEnd w:id="218"/>
      <w:bookmarkEnd w:id="219"/>
      <w:bookmarkEnd w:id="220"/>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pregledu ponudb bo naročnik, v kolikor se bo pojavil dvom o resničnosti ponudnikovih izjav, najugodnejšega ponudnika pozval k predložitvi dokazil, kot je navedeno za posameznim zahtevanim </w:t>
      </w:r>
      <w:r w:rsidRPr="000B1E5C">
        <w:rPr>
          <w:rFonts w:eastAsia="Times New Roman"/>
          <w:szCs w:val="20"/>
        </w:rPr>
        <w:lastRenderedPageBreak/>
        <w:t>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22" w:name="_Toc533063567"/>
      <w:bookmarkStart w:id="223" w:name="_Toc10194652"/>
      <w:bookmarkStart w:id="224" w:name="_Toc21506081"/>
      <w:bookmarkStart w:id="225" w:name="_Toc27134345"/>
      <w:bookmarkStart w:id="226" w:name="_Toc103841199"/>
      <w:bookmarkStart w:id="227" w:name="_Toc119923113"/>
      <w:bookmarkStart w:id="228" w:name="_Toc509672642"/>
      <w:bookmarkStart w:id="229" w:name="_Toc511388775"/>
      <w:bookmarkStart w:id="230" w:name="_Toc512246095"/>
      <w:bookmarkEnd w:id="156"/>
      <w:bookmarkEnd w:id="157"/>
      <w:bookmarkEnd w:id="158"/>
      <w:bookmarkEnd w:id="159"/>
      <w:bookmarkEnd w:id="160"/>
      <w:bookmarkEnd w:id="161"/>
      <w:bookmarkEnd w:id="162"/>
      <w:bookmarkEnd w:id="163"/>
      <w:bookmarkEnd w:id="164"/>
      <w:bookmarkEnd w:id="221"/>
    </w:p>
    <w:p w14:paraId="14AA3585" w14:textId="77777777" w:rsidR="000B1E5C" w:rsidRPr="000B1E5C" w:rsidRDefault="000B1E5C" w:rsidP="000B1E5C">
      <w:pPr>
        <w:widowControl w:val="0"/>
        <w:spacing w:after="0" w:line="240" w:lineRule="auto"/>
        <w:ind w:left="0" w:firstLine="0"/>
        <w:jc w:val="both"/>
        <w:rPr>
          <w:rFonts w:eastAsia="Times New Roman"/>
          <w:szCs w:val="20"/>
        </w:rPr>
      </w:pPr>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0920556F" w:rsidR="000B1E5C" w:rsidRPr="000B1E5C" w:rsidRDefault="001D2F9E" w:rsidP="000B1E5C">
      <w:pPr>
        <w:widowControl w:val="0"/>
        <w:spacing w:after="0" w:line="240" w:lineRule="auto"/>
        <w:ind w:left="0" w:firstLine="0"/>
        <w:rPr>
          <w:rFonts w:eastAsia="Times New Roman"/>
          <w:b/>
          <w:szCs w:val="20"/>
        </w:rPr>
      </w:pPr>
      <w:r>
        <w:rPr>
          <w:rFonts w:eastAsia="Times New Roman"/>
          <w:b/>
          <w:szCs w:val="20"/>
        </w:rPr>
        <w:t>10</w:t>
      </w:r>
      <w:r w:rsidR="000B1E5C" w:rsidRPr="000B1E5C">
        <w:rPr>
          <w:rFonts w:eastAsia="Times New Roman"/>
          <w:b/>
          <w:szCs w:val="20"/>
        </w:rPr>
        <w:t xml:space="preserve">.2 </w:t>
      </w:r>
      <w:bookmarkStart w:id="231" w:name="_Hlk103851554"/>
      <w:r w:rsidR="000B1E5C" w:rsidRPr="000B1E5C">
        <w:rPr>
          <w:rFonts w:eastAsia="Times New Roman"/>
          <w:b/>
          <w:szCs w:val="20"/>
        </w:rPr>
        <w:t>Sestavljanje ponudbe</w:t>
      </w:r>
      <w:bookmarkEnd w:id="222"/>
      <w:bookmarkEnd w:id="223"/>
      <w:bookmarkEnd w:id="224"/>
      <w:bookmarkEnd w:id="225"/>
      <w:bookmarkEnd w:id="226"/>
      <w:bookmarkEnd w:id="227"/>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32" w:name="_Toc464638554"/>
      <w:bookmarkStart w:id="233" w:name="_Toc464638557"/>
      <w:bookmarkStart w:id="234" w:name="_Toc464638559"/>
      <w:bookmarkStart w:id="235" w:name="_Toc466382905"/>
      <w:bookmarkStart w:id="236" w:name="_Toc466382906"/>
      <w:bookmarkStart w:id="237" w:name="_Toc533063568"/>
      <w:bookmarkStart w:id="238" w:name="_Toc10194653"/>
      <w:bookmarkStart w:id="239" w:name="_Toc21506082"/>
      <w:bookmarkStart w:id="240" w:name="_Toc27134346"/>
      <w:bookmarkStart w:id="241" w:name="_Toc103841200"/>
      <w:bookmarkStart w:id="242" w:name="_Toc119923114"/>
      <w:bookmarkStart w:id="243" w:name="_Toc147487441"/>
      <w:bookmarkStart w:id="244" w:name="_Toc147487824"/>
      <w:bookmarkStart w:id="245" w:name="_Toc147755516"/>
      <w:bookmarkEnd w:id="232"/>
      <w:bookmarkEnd w:id="233"/>
      <w:bookmarkEnd w:id="234"/>
      <w:bookmarkEnd w:id="235"/>
      <w:bookmarkEnd w:id="236"/>
      <w:r w:rsidRPr="000B1E5C">
        <w:rPr>
          <w:rFonts w:eastAsia="SimSun"/>
          <w:b/>
          <w:spacing w:val="4"/>
          <w:szCs w:val="20"/>
          <w:lang w:val="x-none" w:eastAsia="x-none"/>
        </w:rPr>
        <w:t>Obrazec »ESPD« za vse gospodarske subjekte</w:t>
      </w:r>
      <w:bookmarkEnd w:id="237"/>
      <w:bookmarkEnd w:id="238"/>
      <w:bookmarkEnd w:id="239"/>
      <w:bookmarkEnd w:id="240"/>
      <w:bookmarkEnd w:id="241"/>
      <w:bookmarkEnd w:id="242"/>
      <w:bookmarkEnd w:id="243"/>
      <w:bookmarkEnd w:id="244"/>
      <w:bookmarkEnd w:id="245"/>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46" w:name="_Toc533063569"/>
      <w:bookmarkStart w:id="247" w:name="_Toc10194654"/>
      <w:bookmarkStart w:id="248" w:name="_Toc21506083"/>
      <w:bookmarkStart w:id="249" w:name="_Toc27134347"/>
      <w:bookmarkStart w:id="250" w:name="_Toc103841201"/>
      <w:bookmarkStart w:id="251" w:name="_Toc147487442"/>
      <w:bookmarkStart w:id="252" w:name="_Toc147487825"/>
      <w:bookmarkStart w:id="253" w:name="_Toc147755517"/>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6"/>
      <w:bookmarkEnd w:id="247"/>
      <w:bookmarkEnd w:id="248"/>
      <w:bookmarkEnd w:id="249"/>
      <w:bookmarkEnd w:id="250"/>
      <w:bookmarkEnd w:id="251"/>
      <w:bookmarkEnd w:id="252"/>
      <w:bookmarkEnd w:id="253"/>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4" w:name="_Toc533063570"/>
      <w:bookmarkStart w:id="255" w:name="_Toc10194655"/>
      <w:bookmarkStart w:id="256"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7" w:name="_Toc27134348"/>
      <w:bookmarkStart w:id="258" w:name="_Toc103841202"/>
      <w:bookmarkStart w:id="259" w:name="_Toc147487443"/>
      <w:bookmarkStart w:id="260" w:name="_Toc147487826"/>
      <w:bookmarkStart w:id="261" w:name="_Toc147755518"/>
      <w:r w:rsidRPr="000B1E5C">
        <w:rPr>
          <w:rFonts w:eastAsia="SimSun"/>
          <w:spacing w:val="4"/>
          <w:szCs w:val="20"/>
          <w:lang w:val="x-none" w:eastAsia="x-none"/>
        </w:rPr>
        <w:t>Navedbe v ESPD in/ali dokazila, ki ji predloži gospodarski subjekt, morajo biti veljavni.</w:t>
      </w:r>
      <w:bookmarkEnd w:id="254"/>
      <w:bookmarkEnd w:id="255"/>
      <w:bookmarkEnd w:id="256"/>
      <w:bookmarkEnd w:id="257"/>
      <w:bookmarkEnd w:id="258"/>
      <w:bookmarkEnd w:id="259"/>
      <w:bookmarkEnd w:id="260"/>
      <w:bookmarkEnd w:id="261"/>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4130F11E" w14:textId="77777777" w:rsidR="000B1E5C" w:rsidRPr="000B1E5C" w:rsidRDefault="000B1E5C" w:rsidP="000B1E5C">
      <w:pPr>
        <w:spacing w:after="0" w:line="240" w:lineRule="auto"/>
        <w:ind w:left="0" w:firstLine="0"/>
        <w:jc w:val="both"/>
        <w:rPr>
          <w:rFonts w:eastAsia="Calibri" w:cs="Times New Roman"/>
          <w:lang w:eastAsia="en-US"/>
        </w:rPr>
      </w:pPr>
    </w:p>
    <w:p w14:paraId="0D9EE9A3" w14:textId="4782A27F"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79A0C3EA" w14:textId="77777777" w:rsidR="00DB16D3" w:rsidRPr="000B1E5C" w:rsidRDefault="00DB16D3" w:rsidP="000B1E5C">
      <w:pPr>
        <w:spacing w:after="0" w:line="240" w:lineRule="auto"/>
        <w:ind w:left="0" w:firstLine="0"/>
        <w:jc w:val="both"/>
        <w:rPr>
          <w:rFonts w:eastAsia="Calibri" w:cs="Times New Roman"/>
          <w:lang w:eastAsia="en-US"/>
        </w:rPr>
      </w:pPr>
    </w:p>
    <w:p w14:paraId="5683F99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62" w:name="_Toc533063575"/>
      <w:bookmarkStart w:id="263" w:name="_Toc10194660"/>
      <w:bookmarkStart w:id="264" w:name="_Toc21506089"/>
      <w:bookmarkStart w:id="265" w:name="_Toc27134353"/>
      <w:bookmarkStart w:id="266" w:name="_Toc103841207"/>
      <w:bookmarkStart w:id="267" w:name="_Toc119923121"/>
      <w:bookmarkStart w:id="268" w:name="_Toc147487444"/>
      <w:bookmarkStart w:id="269" w:name="_Toc147487827"/>
      <w:bookmarkStart w:id="270" w:name="_Toc147755519"/>
      <w:bookmarkEnd w:id="231"/>
      <w:r w:rsidRPr="000B1E5C">
        <w:rPr>
          <w:rFonts w:eastAsia="SimSun"/>
          <w:b/>
          <w:spacing w:val="4"/>
          <w:szCs w:val="20"/>
          <w:lang w:val="x-none" w:eastAsia="x-none"/>
        </w:rPr>
        <w:t>Obrazec »Ponudbeni predračun«</w:t>
      </w:r>
      <w:bookmarkEnd w:id="262"/>
      <w:bookmarkEnd w:id="263"/>
      <w:bookmarkEnd w:id="264"/>
      <w:bookmarkEnd w:id="265"/>
      <w:bookmarkEnd w:id="266"/>
      <w:bookmarkEnd w:id="267"/>
      <w:bookmarkEnd w:id="268"/>
      <w:bookmarkEnd w:id="269"/>
      <w:bookmarkEnd w:id="270"/>
    </w:p>
    <w:p w14:paraId="200AAAD6" w14:textId="4F48A753"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mora v Ponudbenem predračunu ponuditi celotno </w:t>
      </w:r>
      <w:r w:rsidR="001D2F9E">
        <w:rPr>
          <w:rFonts w:eastAsia="Times New Roman"/>
          <w:szCs w:val="20"/>
        </w:rPr>
        <w:t>izvedbo</w:t>
      </w:r>
      <w:r w:rsidRPr="000B1E5C">
        <w:rPr>
          <w:rFonts w:eastAsia="Times New Roman"/>
          <w:szCs w:val="20"/>
        </w:rPr>
        <w:t>, ob upoštevanju tehničnih zahtev iz razpisne dokumentacije.</w:t>
      </w:r>
    </w:p>
    <w:p w14:paraId="5448A82F" w14:textId="77777777" w:rsidR="000B1E5C" w:rsidRPr="000B1E5C" w:rsidRDefault="000B1E5C" w:rsidP="000B1E5C">
      <w:pPr>
        <w:spacing w:after="0" w:line="240" w:lineRule="auto"/>
        <w:ind w:left="0" w:firstLine="0"/>
        <w:jc w:val="both"/>
        <w:rPr>
          <w:rFonts w:eastAsia="Times New Roman"/>
          <w:szCs w:val="20"/>
        </w:rPr>
      </w:pPr>
    </w:p>
    <w:p w14:paraId="3F831486" w14:textId="2E05D0C1" w:rsidR="00191235" w:rsidRPr="00335FA5" w:rsidRDefault="000B1E5C" w:rsidP="00335FA5">
      <w:pPr>
        <w:spacing w:after="0" w:line="240" w:lineRule="auto"/>
        <w:jc w:val="both"/>
        <w:rPr>
          <w:szCs w:val="20"/>
        </w:rPr>
      </w:pPr>
      <w:r w:rsidRPr="00335FA5">
        <w:rPr>
          <w:rFonts w:eastAsia="Times New Roman"/>
          <w:szCs w:val="20"/>
        </w:rPr>
        <w:t>Ponudnik izpolni vse postavke v Ponudbenem predračunu</w:t>
      </w:r>
      <w:r w:rsidR="00191235" w:rsidRPr="00335FA5">
        <w:rPr>
          <w:rFonts w:eastAsia="Times New Roman"/>
          <w:szCs w:val="20"/>
        </w:rPr>
        <w:t xml:space="preserve">, </w:t>
      </w:r>
      <w:r w:rsidR="00335FA5" w:rsidRPr="00335FA5">
        <w:rPr>
          <w:szCs w:val="20"/>
        </w:rPr>
        <w:t xml:space="preserve">in sicer v evrih, </w:t>
      </w:r>
      <w:r w:rsidR="00191235" w:rsidRPr="00335FA5">
        <w:rPr>
          <w:szCs w:val="20"/>
        </w:rPr>
        <w:t xml:space="preserve">na največ 4 (štiri) decimalna mesta natančno. </w:t>
      </w:r>
    </w:p>
    <w:p w14:paraId="7E202783" w14:textId="77777777" w:rsidR="00191235" w:rsidRDefault="00191235" w:rsidP="007D5E1A">
      <w:pPr>
        <w:spacing w:after="0" w:line="240" w:lineRule="auto"/>
        <w:ind w:left="0" w:firstLine="0"/>
        <w:jc w:val="both"/>
        <w:rPr>
          <w:rFonts w:eastAsia="Times New Roman" w:cs="Times New Roman"/>
          <w:szCs w:val="24"/>
        </w:rPr>
      </w:pPr>
    </w:p>
    <w:p w14:paraId="0269081E" w14:textId="2BD3F9BA" w:rsidR="000B1E5C" w:rsidRDefault="000B1E5C" w:rsidP="007D5E1A">
      <w:pPr>
        <w:spacing w:after="0" w:line="240" w:lineRule="auto"/>
        <w:ind w:left="0" w:firstLine="0"/>
        <w:jc w:val="both"/>
        <w:rPr>
          <w:rFonts w:eastAsia="Times New Roman" w:cs="Times New Roman"/>
          <w:szCs w:val="24"/>
        </w:rPr>
      </w:pPr>
      <w:r w:rsidRPr="000B1E5C">
        <w:rPr>
          <w:rFonts w:eastAsia="Times New Roman" w:cs="Times New Roman"/>
          <w:szCs w:val="24"/>
        </w:rPr>
        <w:t>V kolikor ponudnik cene v posamezno postavko ne vpiše, se šteje, da predmetne postavke ne ponuja in tako ne izpolnjuje vseh zahtev naročnika iz predmetne razpisne dokumentacije.</w:t>
      </w:r>
    </w:p>
    <w:p w14:paraId="2ED827DE" w14:textId="77777777" w:rsidR="007D5E1A" w:rsidRPr="000B1E5C" w:rsidRDefault="007D5E1A" w:rsidP="007D5E1A">
      <w:pPr>
        <w:spacing w:after="0" w:line="240" w:lineRule="auto"/>
        <w:ind w:left="0" w:firstLine="0"/>
        <w:jc w:val="both"/>
        <w:rPr>
          <w:rFonts w:eastAsia="Times New Roman" w:cs="Times New Roman"/>
          <w:szCs w:val="24"/>
        </w:rPr>
      </w:pPr>
    </w:p>
    <w:p w14:paraId="3112F16A" w14:textId="30579185" w:rsidR="000B1E5C" w:rsidRPr="000B1E5C" w:rsidRDefault="000B1E5C" w:rsidP="007D5E1A">
      <w:pPr>
        <w:autoSpaceDE w:val="0"/>
        <w:autoSpaceDN w:val="0"/>
        <w:adjustRightInd w:val="0"/>
        <w:spacing w:after="0" w:line="240" w:lineRule="auto"/>
        <w:ind w:left="0" w:firstLine="0"/>
        <w:jc w:val="both"/>
        <w:rPr>
          <w:rFonts w:eastAsia="Times New Roman"/>
          <w:noProof/>
          <w:szCs w:val="20"/>
        </w:rPr>
      </w:pPr>
      <w:r w:rsidRPr="000B1E5C">
        <w:rPr>
          <w:rFonts w:eastAsia="Times New Roman"/>
          <w:noProof/>
          <w:szCs w:val="20"/>
        </w:rPr>
        <w:t xml:space="preserve">Višina </w:t>
      </w:r>
      <w:r w:rsidR="000A05F5">
        <w:rPr>
          <w:rFonts w:eastAsia="Times New Roman"/>
          <w:noProof/>
          <w:szCs w:val="20"/>
        </w:rPr>
        <w:t>cene</w:t>
      </w:r>
      <w:r w:rsidRPr="000B1E5C">
        <w:rPr>
          <w:rFonts w:eastAsia="Times New Roman"/>
          <w:noProof/>
          <w:szCs w:val="20"/>
        </w:rPr>
        <w:t xml:space="preserve"> je ves čas trajanja izvedbe naročila fiksna in nespremenljiva. </w:t>
      </w:r>
    </w:p>
    <w:p w14:paraId="3EC44C0B" w14:textId="77777777" w:rsidR="000B1E5C" w:rsidRPr="000B1E5C" w:rsidRDefault="000B1E5C" w:rsidP="007D5E1A">
      <w:pPr>
        <w:autoSpaceDE w:val="0"/>
        <w:autoSpaceDN w:val="0"/>
        <w:adjustRightInd w:val="0"/>
        <w:spacing w:after="0" w:line="240" w:lineRule="auto"/>
        <w:ind w:left="0" w:firstLine="0"/>
        <w:jc w:val="both"/>
        <w:rPr>
          <w:rFonts w:eastAsia="Times New Roman"/>
          <w:szCs w:val="20"/>
        </w:rPr>
      </w:pPr>
    </w:p>
    <w:p w14:paraId="0BA6285A" w14:textId="19E9542A" w:rsidR="000B1E5C" w:rsidRPr="000B1E5C" w:rsidRDefault="000B1E5C" w:rsidP="007D5E1A">
      <w:pPr>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kasneje ni upravičen do zvišanja cen, kar bi utemeljeval s tem, da ni bil popolno obveščen o predmetu javnega naročila.  </w:t>
      </w:r>
    </w:p>
    <w:p w14:paraId="0066BCD2" w14:textId="77777777" w:rsidR="000B1E5C" w:rsidRPr="000B1E5C" w:rsidRDefault="000B1E5C" w:rsidP="007D5E1A">
      <w:pPr>
        <w:autoSpaceDE w:val="0"/>
        <w:autoSpaceDN w:val="0"/>
        <w:adjustRightInd w:val="0"/>
        <w:spacing w:after="0" w:line="240" w:lineRule="auto"/>
        <w:ind w:left="0" w:firstLine="0"/>
        <w:jc w:val="both"/>
        <w:rPr>
          <w:rFonts w:eastAsia="Times New Roman"/>
          <w:szCs w:val="20"/>
        </w:rPr>
      </w:pPr>
    </w:p>
    <w:p w14:paraId="006679A4" w14:textId="3F248D7F" w:rsidR="000B1E5C" w:rsidRDefault="000B1E5C" w:rsidP="007D5E1A">
      <w:pPr>
        <w:autoSpaceDE w:val="0"/>
        <w:autoSpaceDN w:val="0"/>
        <w:adjustRightInd w:val="0"/>
        <w:spacing w:after="0" w:line="240" w:lineRule="auto"/>
        <w:ind w:left="0" w:firstLine="0"/>
        <w:jc w:val="both"/>
        <w:rPr>
          <w:rFonts w:eastAsia="Times New Roman" w:cs="Times New Roman"/>
          <w:szCs w:val="24"/>
        </w:rPr>
      </w:pPr>
      <w:r w:rsidRPr="000B1E5C">
        <w:rPr>
          <w:rFonts w:eastAsia="Times New Roman" w:cs="Times New Roman"/>
          <w:szCs w:val="24"/>
        </w:rPr>
        <w:t>Cen</w:t>
      </w:r>
      <w:r w:rsidR="000A05F5">
        <w:rPr>
          <w:rFonts w:eastAsia="Times New Roman" w:cs="Times New Roman"/>
          <w:szCs w:val="24"/>
        </w:rPr>
        <w:t>e</w:t>
      </w:r>
      <w:r w:rsidRPr="000B1E5C">
        <w:rPr>
          <w:rFonts w:eastAsia="Times New Roman" w:cs="Times New Roman"/>
          <w:szCs w:val="24"/>
        </w:rPr>
        <w:t xml:space="preserve"> v ponudbi mora</w:t>
      </w:r>
      <w:r w:rsidR="000A05F5">
        <w:rPr>
          <w:rFonts w:eastAsia="Times New Roman" w:cs="Times New Roman"/>
          <w:szCs w:val="24"/>
        </w:rPr>
        <w:t>jo</w:t>
      </w:r>
      <w:r w:rsidRPr="000B1E5C">
        <w:rPr>
          <w:rFonts w:eastAsia="Times New Roman" w:cs="Times New Roman"/>
          <w:szCs w:val="24"/>
        </w:rPr>
        <w:t xml:space="preserve"> biti izražen</w:t>
      </w:r>
      <w:r w:rsidR="000A05F5">
        <w:rPr>
          <w:rFonts w:eastAsia="Times New Roman" w:cs="Times New Roman"/>
          <w:szCs w:val="24"/>
        </w:rPr>
        <w:t>e</w:t>
      </w:r>
      <w:r w:rsidRPr="000B1E5C">
        <w:rPr>
          <w:rFonts w:eastAsia="Times New Roman" w:cs="Times New Roman"/>
          <w:szCs w:val="24"/>
        </w:rPr>
        <w:t xml:space="preserve"> v EUR</w:t>
      </w:r>
      <w:r w:rsidR="001D2F9E">
        <w:rPr>
          <w:rFonts w:eastAsia="Times New Roman" w:cs="Times New Roman"/>
          <w:szCs w:val="24"/>
        </w:rPr>
        <w:t xml:space="preserve"> brez DDV i</w:t>
      </w:r>
      <w:r w:rsidRPr="000B1E5C">
        <w:rPr>
          <w:rFonts w:eastAsia="Times New Roman" w:cs="Times New Roman"/>
          <w:szCs w:val="24"/>
        </w:rPr>
        <w:t>n mora</w:t>
      </w:r>
      <w:r w:rsidR="000A05F5">
        <w:rPr>
          <w:rFonts w:eastAsia="Times New Roman" w:cs="Times New Roman"/>
          <w:szCs w:val="24"/>
        </w:rPr>
        <w:t>jo</w:t>
      </w:r>
      <w:r w:rsidRPr="000B1E5C">
        <w:rPr>
          <w:rFonts w:eastAsia="Times New Roman" w:cs="Times New Roman"/>
          <w:szCs w:val="24"/>
        </w:rPr>
        <w:t xml:space="preserve"> vključevati vse stroške, ki jih bo imel </w:t>
      </w:r>
      <w:r w:rsidR="000A05F5">
        <w:rPr>
          <w:rFonts w:eastAsia="Times New Roman" w:cs="Times New Roman"/>
          <w:szCs w:val="24"/>
        </w:rPr>
        <w:t xml:space="preserve">ponudnik </w:t>
      </w:r>
      <w:r w:rsidRPr="000B1E5C">
        <w:rPr>
          <w:rFonts w:eastAsia="Times New Roman" w:cs="Times New Roman"/>
          <w:szCs w:val="24"/>
        </w:rPr>
        <w:t>z izvedbo naročila.</w:t>
      </w:r>
    </w:p>
    <w:p w14:paraId="45975775" w14:textId="77777777" w:rsidR="007D5E1A" w:rsidRPr="000B1E5C" w:rsidRDefault="007D5E1A" w:rsidP="007D5E1A">
      <w:pPr>
        <w:autoSpaceDE w:val="0"/>
        <w:autoSpaceDN w:val="0"/>
        <w:adjustRightInd w:val="0"/>
        <w:spacing w:after="0" w:line="240" w:lineRule="auto"/>
        <w:ind w:left="0" w:firstLine="0"/>
        <w:jc w:val="both"/>
        <w:rPr>
          <w:rFonts w:eastAsia="Times New Roman" w:cs="Times New Roman"/>
          <w:szCs w:val="24"/>
        </w:rPr>
      </w:pPr>
    </w:p>
    <w:p w14:paraId="765548A4" w14:textId="77777777" w:rsidR="000B1E5C" w:rsidRPr="000B1E5C" w:rsidRDefault="000B1E5C" w:rsidP="007D5E1A">
      <w:pPr>
        <w:autoSpaceDE w:val="0"/>
        <w:autoSpaceDN w:val="0"/>
        <w:adjustRightInd w:val="0"/>
        <w:spacing w:after="0" w:line="240" w:lineRule="auto"/>
        <w:ind w:left="0" w:firstLine="0"/>
        <w:jc w:val="both"/>
        <w:rPr>
          <w:rFonts w:eastAsia="Times New Roman" w:cs="Times New Roman"/>
          <w:noProof/>
          <w:szCs w:val="24"/>
        </w:rPr>
      </w:pPr>
      <w:r w:rsidRPr="000B1E5C">
        <w:rPr>
          <w:rFonts w:eastAsia="Times New Roman" w:cs="Times New Roman"/>
          <w:noProof/>
          <w:szCs w:val="24"/>
        </w:rPr>
        <w:t xml:space="preserve">Naročnik naknadno ponudniku ne bo priznaval nobenih stroškov, ki niso zajeti v ponudbeno ceno. </w:t>
      </w:r>
    </w:p>
    <w:p w14:paraId="2E183E40" w14:textId="77777777" w:rsidR="008525FB" w:rsidRDefault="008525FB" w:rsidP="007D5E1A">
      <w:pPr>
        <w:spacing w:after="0" w:line="240" w:lineRule="auto"/>
        <w:ind w:left="0" w:firstLine="0"/>
        <w:jc w:val="both"/>
        <w:rPr>
          <w:rFonts w:eastAsia="Times New Roman" w:cs="Times New Roman"/>
          <w:szCs w:val="24"/>
        </w:rPr>
      </w:pPr>
    </w:p>
    <w:p w14:paraId="1FAFDEA5" w14:textId="47128F82" w:rsidR="000B1E5C" w:rsidRPr="000B1E5C" w:rsidRDefault="000B1E5C" w:rsidP="007D5E1A">
      <w:pPr>
        <w:spacing w:after="0" w:line="240" w:lineRule="auto"/>
        <w:ind w:left="0" w:firstLine="0"/>
        <w:jc w:val="both"/>
        <w:rPr>
          <w:rFonts w:eastAsia="Times New Roman" w:cs="Times New Roman"/>
          <w:szCs w:val="24"/>
        </w:rPr>
      </w:pPr>
      <w:r w:rsidRPr="000B1E5C">
        <w:rPr>
          <w:rFonts w:eastAsia="Times New Roman" w:cs="Times New Roman"/>
          <w:szCs w:val="24"/>
        </w:rPr>
        <w:lastRenderedPageBreak/>
        <w:t>Ponudnik ne sme spreminjati vsebine predračuna.</w:t>
      </w:r>
    </w:p>
    <w:p w14:paraId="38FD1584" w14:textId="77777777" w:rsidR="000B1E5C" w:rsidRPr="000B1E5C" w:rsidRDefault="000B1E5C" w:rsidP="000B1E5C">
      <w:pPr>
        <w:spacing w:after="0" w:line="240" w:lineRule="auto"/>
        <w:ind w:left="0" w:firstLine="0"/>
        <w:jc w:val="both"/>
        <w:rPr>
          <w:rFonts w:eastAsia="Times New Roman" w:cs="Times New Roman"/>
          <w:szCs w:val="24"/>
        </w:rPr>
      </w:pPr>
    </w:p>
    <w:p w14:paraId="0BD3FA5F" w14:textId="77777777" w:rsidR="000B1E5C" w:rsidRPr="000B1E5C" w:rsidRDefault="000B1E5C" w:rsidP="000B1E5C">
      <w:pPr>
        <w:shd w:val="clear" w:color="auto" w:fill="FFFFFF"/>
        <w:spacing w:after="0" w:line="240" w:lineRule="auto"/>
        <w:ind w:left="0" w:firstLine="0"/>
        <w:jc w:val="both"/>
        <w:textAlignment w:val="baseline"/>
        <w:rPr>
          <w:rFonts w:eastAsia="Times New Roman" w:cs="Calibri"/>
          <w:bCs/>
          <w:bdr w:val="none" w:sz="0" w:space="0" w:color="auto" w:frame="1"/>
        </w:rPr>
      </w:pPr>
      <w:r w:rsidRPr="000B1E5C">
        <w:rPr>
          <w:rFonts w:eastAsia="Times New Roman" w:cs="Calibri"/>
          <w:b/>
          <w:bdr w:val="none" w:sz="0" w:space="0" w:color="auto" w:frame="1"/>
        </w:rPr>
        <w:t>V</w:t>
      </w:r>
      <w:r w:rsidRPr="000B1E5C">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5E38C462" w14:textId="77777777" w:rsidR="000B1E5C" w:rsidRPr="000B1E5C" w:rsidRDefault="000B1E5C" w:rsidP="000B1E5C">
      <w:pPr>
        <w:spacing w:after="0" w:line="240" w:lineRule="auto"/>
        <w:ind w:left="0" w:firstLine="0"/>
        <w:jc w:val="both"/>
        <w:rPr>
          <w:rFonts w:eastAsia="Times New Roman" w:cs="Times New Roman"/>
          <w:szCs w:val="24"/>
        </w:rPr>
      </w:pPr>
    </w:p>
    <w:p w14:paraId="42D2D472" w14:textId="77777777" w:rsidR="000B1E5C" w:rsidRPr="000B1E5C" w:rsidRDefault="000B1E5C" w:rsidP="000B1E5C">
      <w:pPr>
        <w:spacing w:after="0" w:line="240" w:lineRule="auto"/>
        <w:ind w:left="0" w:firstLine="0"/>
        <w:jc w:val="both"/>
        <w:rPr>
          <w:rFonts w:eastAsia="Times New Roman" w:cs="Times New Roman"/>
          <w:szCs w:val="24"/>
        </w:rPr>
      </w:pPr>
      <w:r w:rsidRPr="000B1E5C">
        <w:rPr>
          <w:rFonts w:eastAsia="Times New Roman" w:cs="Times New Roman"/>
          <w:szCs w:val="24"/>
        </w:rPr>
        <w:t>V primeru, da bo naročnik pri pregledu in ocenjevanju ponudb odkril očitne računske napake, bo ravnal v skladu s sedmim odstavkom 89. člena ZJN-3.</w:t>
      </w:r>
    </w:p>
    <w:p w14:paraId="2D2CE205" w14:textId="77777777" w:rsidR="000B1E5C" w:rsidRPr="000B1E5C" w:rsidRDefault="000B1E5C" w:rsidP="000B1E5C">
      <w:pPr>
        <w:spacing w:after="0" w:line="240" w:lineRule="auto"/>
        <w:ind w:left="0" w:firstLine="0"/>
        <w:jc w:val="both"/>
        <w:rPr>
          <w:rFonts w:eastAsia="Times New Roman" w:cs="Times New Roman"/>
          <w:szCs w:val="24"/>
        </w:rPr>
      </w:pPr>
    </w:p>
    <w:p w14:paraId="2DE7B408" w14:textId="77777777" w:rsidR="000B1E5C" w:rsidRPr="000B1E5C" w:rsidRDefault="000B1E5C" w:rsidP="000B1E5C">
      <w:pPr>
        <w:spacing w:after="0" w:line="240" w:lineRule="auto"/>
        <w:ind w:left="0" w:firstLine="0"/>
        <w:jc w:val="both"/>
        <w:rPr>
          <w:rFonts w:eastAsia="Times New Roman"/>
          <w:b/>
          <w:szCs w:val="20"/>
          <w:u w:val="single"/>
        </w:rPr>
      </w:pPr>
      <w:r w:rsidRPr="000B1E5C">
        <w:rPr>
          <w:rFonts w:eastAsia="Times New Roman"/>
          <w:b/>
          <w:szCs w:val="20"/>
          <w:u w:val="single"/>
        </w:rPr>
        <w:t>Ponudnik v sistemu e-JN predračun naloži v razdelek »Predračun« v .</w:t>
      </w:r>
      <w:proofErr w:type="spellStart"/>
      <w:r w:rsidRPr="000B1E5C">
        <w:rPr>
          <w:rFonts w:eastAsia="Times New Roman"/>
          <w:b/>
          <w:szCs w:val="20"/>
          <w:u w:val="single"/>
        </w:rPr>
        <w:t>pdf</w:t>
      </w:r>
      <w:proofErr w:type="spellEnd"/>
      <w:r w:rsidRPr="000B1E5C">
        <w:rPr>
          <w:rFonts w:eastAsia="Times New Roman"/>
          <w:b/>
          <w:szCs w:val="20"/>
          <w:u w:val="single"/>
        </w:rPr>
        <w:t xml:space="preserve"> datoteki. </w:t>
      </w:r>
    </w:p>
    <w:p w14:paraId="2CF2650F" w14:textId="77777777" w:rsidR="000B1E5C" w:rsidRPr="000B1E5C" w:rsidRDefault="000B1E5C" w:rsidP="000B1E5C">
      <w:pPr>
        <w:spacing w:after="0" w:line="240" w:lineRule="auto"/>
        <w:ind w:left="0" w:firstLine="0"/>
        <w:jc w:val="both"/>
        <w:rPr>
          <w:rFonts w:eastAsia="Times New Roman"/>
          <w:bCs/>
          <w:szCs w:val="20"/>
        </w:rPr>
      </w:pPr>
    </w:p>
    <w:p w14:paraId="6A1BB53B"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Jezik ponudbe</w:t>
      </w:r>
    </w:p>
    <w:p w14:paraId="44048EE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Ponudba in ostala dokumentacija, ki se nanaša na ponudbo, mora biti napisana v slovenskem jeziku. </w:t>
      </w:r>
    </w:p>
    <w:p w14:paraId="7DEAC7B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2FBF61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071BD481" w14:textId="77777777" w:rsidR="000B1E5C" w:rsidRPr="000B1E5C" w:rsidRDefault="000B1E5C" w:rsidP="000B1E5C">
      <w:pPr>
        <w:spacing w:after="0" w:line="240" w:lineRule="auto"/>
        <w:ind w:left="0" w:firstLine="0"/>
        <w:jc w:val="both"/>
        <w:rPr>
          <w:rFonts w:eastAsia="Times New Roman"/>
          <w:szCs w:val="20"/>
        </w:rPr>
      </w:pPr>
    </w:p>
    <w:p w14:paraId="51B402AC"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Variantne ponudbe</w:t>
      </w:r>
    </w:p>
    <w:p w14:paraId="01D767F7"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szCs w:val="20"/>
        </w:rPr>
        <w:t>Variantne ponudbe niso dopustne in se ne bodo upoštevale.</w:t>
      </w:r>
    </w:p>
    <w:p w14:paraId="3FBC1C4A" w14:textId="77777777" w:rsidR="000B1E5C" w:rsidRPr="000B1E5C" w:rsidRDefault="000B1E5C" w:rsidP="000B1E5C">
      <w:pPr>
        <w:spacing w:after="0" w:line="240" w:lineRule="auto"/>
        <w:ind w:left="0" w:firstLine="0"/>
        <w:jc w:val="both"/>
        <w:rPr>
          <w:rFonts w:eastAsia="Times New Roman"/>
          <w:szCs w:val="20"/>
        </w:rPr>
      </w:pPr>
    </w:p>
    <w:p w14:paraId="2E960725"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Obseg ponudbe</w:t>
      </w:r>
    </w:p>
    <w:p w14:paraId="51158583" w14:textId="77777777" w:rsidR="00A7091D" w:rsidRPr="00D16EED" w:rsidRDefault="00A7091D" w:rsidP="00A7091D">
      <w:pPr>
        <w:autoSpaceDE w:val="0"/>
        <w:autoSpaceDN w:val="0"/>
        <w:adjustRightInd w:val="0"/>
        <w:jc w:val="both"/>
        <w:rPr>
          <w:strike/>
          <w:szCs w:val="20"/>
        </w:rPr>
      </w:pPr>
      <w:r w:rsidRPr="00D16EED">
        <w:rPr>
          <w:szCs w:val="20"/>
        </w:rPr>
        <w:t xml:space="preserve">Ponudba se mora </w:t>
      </w:r>
      <w:r w:rsidRPr="005B245E">
        <w:rPr>
          <w:szCs w:val="20"/>
        </w:rPr>
        <w:t xml:space="preserve">nanašati na </w:t>
      </w:r>
      <w:r>
        <w:rPr>
          <w:szCs w:val="20"/>
        </w:rPr>
        <w:t>celotno naročilo.</w:t>
      </w:r>
    </w:p>
    <w:p w14:paraId="3C2806EA" w14:textId="77777777" w:rsidR="000B1E5C" w:rsidRPr="000B1E5C" w:rsidRDefault="000B1E5C" w:rsidP="000B1E5C">
      <w:pPr>
        <w:tabs>
          <w:tab w:val="left" w:pos="1725"/>
        </w:tabs>
        <w:spacing w:after="0" w:line="240" w:lineRule="auto"/>
        <w:ind w:left="0" w:firstLine="0"/>
        <w:jc w:val="both"/>
        <w:rPr>
          <w:rFonts w:eastAsia="Times New Roman"/>
          <w:szCs w:val="20"/>
        </w:rPr>
      </w:pPr>
    </w:p>
    <w:p w14:paraId="669E1540"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 xml:space="preserve">Veljavnost ponudbe </w:t>
      </w:r>
    </w:p>
    <w:p w14:paraId="59A214B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Ponudba mora veljati najmanj 150 dni, od skrajnega roka za predložitev ponudbe.</w:t>
      </w:r>
    </w:p>
    <w:p w14:paraId="3A01698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339361B"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Plačilni pogoji - rok plačila</w:t>
      </w:r>
    </w:p>
    <w:p w14:paraId="24DD852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Plačilni rok je 30 dni, od datuma prejema računa. </w:t>
      </w:r>
    </w:p>
    <w:p w14:paraId="6149C663" w14:textId="77777777" w:rsidR="000B1E5C" w:rsidRPr="000B1E5C" w:rsidRDefault="000B1E5C" w:rsidP="000B1E5C">
      <w:pPr>
        <w:spacing w:after="0" w:line="240" w:lineRule="auto"/>
        <w:ind w:left="0" w:firstLine="0"/>
        <w:jc w:val="both"/>
        <w:rPr>
          <w:rFonts w:eastAsia="Times New Roman"/>
          <w:szCs w:val="20"/>
        </w:rPr>
      </w:pPr>
    </w:p>
    <w:p w14:paraId="664CBE05"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71" w:name="_Toc21506090"/>
      <w:r w:rsidRPr="000B1E5C">
        <w:rPr>
          <w:rFonts w:eastAsia="SimSun"/>
          <w:b/>
          <w:bCs/>
          <w:szCs w:val="20"/>
          <w:lang w:eastAsia="x-none"/>
        </w:rPr>
        <w:t xml:space="preserve"> </w:t>
      </w:r>
      <w:bookmarkStart w:id="272" w:name="_Toc147755520"/>
      <w:bookmarkStart w:id="273" w:name="_Hlk103851884"/>
      <w:r w:rsidRPr="000B1E5C">
        <w:rPr>
          <w:rFonts w:eastAsia="SimSun"/>
          <w:b/>
          <w:bCs/>
          <w:sz w:val="22"/>
          <w:lang w:val="x-none" w:eastAsia="x-none"/>
        </w:rPr>
        <w:t>Skupna ponudba</w:t>
      </w:r>
      <w:bookmarkEnd w:id="271"/>
      <w:bookmarkEnd w:id="272"/>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01F5B69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A6973A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C102131" w14:textId="77777777" w:rsidR="000B1E5C" w:rsidRPr="000B1E5C" w:rsidRDefault="000B1E5C" w:rsidP="000B1E5C">
      <w:pPr>
        <w:spacing w:after="0" w:line="240" w:lineRule="auto"/>
        <w:ind w:left="0" w:firstLine="0"/>
        <w:rPr>
          <w:rFonts w:eastAsia="Times New Roman"/>
          <w:szCs w:val="20"/>
        </w:rPr>
      </w:pPr>
    </w:p>
    <w:p w14:paraId="71D63109"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74" w:name="_Toc461782176"/>
      <w:bookmarkStart w:id="275" w:name="_Toc10194663"/>
      <w:bookmarkStart w:id="276" w:name="_Toc21506091"/>
      <w:bookmarkStart w:id="277" w:name="_Toc147755521"/>
      <w:r w:rsidRPr="000B1E5C">
        <w:rPr>
          <w:rFonts w:eastAsia="SimSun"/>
          <w:b/>
          <w:bCs/>
          <w:sz w:val="22"/>
          <w:lang w:val="x-none" w:eastAsia="x-none"/>
        </w:rPr>
        <w:t>Ponudba s podizvajalci</w:t>
      </w:r>
      <w:bookmarkEnd w:id="274"/>
      <w:bookmarkEnd w:id="275"/>
      <w:bookmarkEnd w:id="276"/>
      <w:bookmarkEnd w:id="277"/>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75BE90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669DD235"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77777777" w:rsidR="000B1E5C" w:rsidRPr="000B1E5C" w:rsidRDefault="000B1E5C" w:rsidP="000B1E5C">
      <w:pPr>
        <w:widowControl w:val="0"/>
        <w:spacing w:after="0" w:line="240" w:lineRule="auto"/>
        <w:ind w:left="0" w:firstLine="0"/>
        <w:jc w:val="both"/>
        <w:rPr>
          <w:rFonts w:eastAsia="Times New Roman"/>
          <w:szCs w:val="20"/>
        </w:rPr>
      </w:pPr>
    </w:p>
    <w:p w14:paraId="633107F6"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78" w:name="_Toc10194664"/>
      <w:bookmarkStart w:id="279" w:name="_Toc21506092"/>
      <w:bookmarkStart w:id="280" w:name="_Toc147755522"/>
      <w:bookmarkStart w:id="281" w:name="_Toc462320999"/>
      <w:bookmarkStart w:id="282" w:name="_Toc522712045"/>
      <w:bookmarkStart w:id="283" w:name="_Toc522712162"/>
      <w:bookmarkStart w:id="284" w:name="_Toc522712318"/>
      <w:bookmarkStart w:id="285" w:name="_Toc522712382"/>
      <w:bookmarkStart w:id="286" w:name="_Toc522878590"/>
      <w:bookmarkStart w:id="287" w:name="_Toc522879556"/>
      <w:bookmarkEnd w:id="228"/>
      <w:bookmarkEnd w:id="229"/>
      <w:bookmarkEnd w:id="230"/>
      <w:r w:rsidRPr="000B1E5C">
        <w:rPr>
          <w:rFonts w:eastAsia="SimSun"/>
          <w:b/>
          <w:bCs/>
          <w:sz w:val="22"/>
          <w:lang w:val="x-none" w:eastAsia="x-none"/>
        </w:rPr>
        <w:t>Tuji ponudnik</w:t>
      </w:r>
      <w:bookmarkEnd w:id="278"/>
      <w:bookmarkEnd w:id="279"/>
      <w:bookmarkEnd w:id="280"/>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72EC05"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73"/>
    <w:p w14:paraId="20D542E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0754009"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88" w:name="_Toc462320995"/>
      <w:bookmarkStart w:id="289" w:name="_Toc10194665"/>
      <w:r w:rsidRPr="000B1E5C">
        <w:rPr>
          <w:rFonts w:eastAsia="SimSun"/>
          <w:b/>
          <w:bCs/>
          <w:sz w:val="22"/>
          <w:lang w:val="x-none" w:eastAsia="x-none"/>
        </w:rPr>
        <w:t xml:space="preserve"> </w:t>
      </w:r>
      <w:bookmarkStart w:id="290" w:name="_Toc21506093"/>
      <w:bookmarkStart w:id="291" w:name="_Toc147755523"/>
      <w:r w:rsidRPr="000B1E5C">
        <w:rPr>
          <w:rFonts w:eastAsia="SimSun"/>
          <w:b/>
          <w:bCs/>
          <w:sz w:val="22"/>
          <w:lang w:val="x-none" w:eastAsia="x-none"/>
        </w:rPr>
        <w:t>Neobičajno nizka ponudba</w:t>
      </w:r>
      <w:bookmarkEnd w:id="288"/>
      <w:bookmarkEnd w:id="289"/>
      <w:bookmarkEnd w:id="290"/>
      <w:bookmarkEnd w:id="291"/>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 xml:space="preserve">Preden naročnik zavrne neobičajno nizko ponudbo bo od ponudnika pisno zahteval podrobne podatke in utemeljitev o elementih ponudbe, za katere meni, da so odločilni za izpolnitev naročila oziroma vplivajo na razvrstitev ponudb. </w:t>
      </w:r>
    </w:p>
    <w:p w14:paraId="64453F09" w14:textId="77777777" w:rsidR="000B1E5C" w:rsidRPr="000B1E5C" w:rsidRDefault="000B1E5C" w:rsidP="000B1E5C">
      <w:pPr>
        <w:spacing w:after="0" w:line="240" w:lineRule="auto"/>
        <w:ind w:left="0" w:firstLine="0"/>
        <w:jc w:val="both"/>
        <w:rPr>
          <w:rFonts w:eastAsia="Times New Roman"/>
          <w:szCs w:val="20"/>
        </w:rPr>
      </w:pPr>
    </w:p>
    <w:p w14:paraId="4F902D69" w14:textId="77777777" w:rsidR="000B1E5C" w:rsidRPr="000B1E5C" w:rsidRDefault="000B1E5C" w:rsidP="007000B7">
      <w:pPr>
        <w:keepNext/>
        <w:numPr>
          <w:ilvl w:val="0"/>
          <w:numId w:val="38"/>
        </w:numPr>
        <w:spacing w:after="0" w:line="240" w:lineRule="auto"/>
        <w:jc w:val="both"/>
        <w:outlineLvl w:val="1"/>
        <w:rPr>
          <w:rFonts w:eastAsia="SimSun"/>
          <w:b/>
          <w:bCs/>
          <w:sz w:val="22"/>
          <w:shd w:val="clear" w:color="auto" w:fill="FFFFFF"/>
          <w:lang w:val="x-none" w:eastAsia="x-none"/>
        </w:rPr>
      </w:pPr>
      <w:bookmarkStart w:id="292" w:name="_Toc462320998"/>
      <w:bookmarkStart w:id="293" w:name="_Toc10194666"/>
      <w:r w:rsidRPr="000B1E5C">
        <w:rPr>
          <w:rFonts w:eastAsia="SimSun"/>
          <w:b/>
          <w:bCs/>
          <w:sz w:val="22"/>
          <w:shd w:val="clear" w:color="auto" w:fill="FFFFFF"/>
          <w:lang w:val="x-none" w:eastAsia="x-none"/>
        </w:rPr>
        <w:t xml:space="preserve"> </w:t>
      </w:r>
      <w:bookmarkStart w:id="294" w:name="_Toc21506094"/>
      <w:bookmarkStart w:id="295" w:name="_Toc147755524"/>
      <w:r w:rsidRPr="000B1E5C">
        <w:rPr>
          <w:rFonts w:eastAsia="SimSun"/>
          <w:b/>
          <w:bCs/>
          <w:sz w:val="22"/>
          <w:shd w:val="clear" w:color="auto" w:fill="FFFFFF"/>
          <w:lang w:val="x-none" w:eastAsia="x-none"/>
        </w:rPr>
        <w:t>Pregled ponudb</w:t>
      </w:r>
      <w:bookmarkEnd w:id="292"/>
      <w:bookmarkEnd w:id="293"/>
      <w:bookmarkEnd w:id="294"/>
      <w:bookmarkEnd w:id="295"/>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00CF936" w14:textId="77777777" w:rsidR="000B1E5C" w:rsidRPr="000B1E5C" w:rsidRDefault="000B1E5C" w:rsidP="000B1E5C">
      <w:pPr>
        <w:widowControl w:val="0"/>
        <w:spacing w:after="0" w:line="240" w:lineRule="auto"/>
        <w:ind w:left="0" w:firstLine="0"/>
        <w:jc w:val="both"/>
        <w:rPr>
          <w:rFonts w:eastAsia="Times New Roman"/>
          <w:szCs w:val="20"/>
        </w:rPr>
      </w:pPr>
    </w:p>
    <w:p w14:paraId="0CC14351" w14:textId="41AFDEB6"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6D4044D4" w14:textId="77777777" w:rsidR="000B1E5C" w:rsidRPr="000B1E5C" w:rsidRDefault="000B1E5C" w:rsidP="000B1E5C">
      <w:pPr>
        <w:spacing w:after="0" w:line="240" w:lineRule="auto"/>
        <w:ind w:left="0" w:firstLine="0"/>
        <w:jc w:val="both"/>
        <w:rPr>
          <w:rFonts w:eastAsia="Times New Roman"/>
          <w:iCs/>
          <w:szCs w:val="20"/>
        </w:rPr>
      </w:pPr>
    </w:p>
    <w:p w14:paraId="559D6EAC"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13AB9547" w14:textId="77777777" w:rsidR="000B1E5C" w:rsidRPr="000B1E5C" w:rsidRDefault="000B1E5C" w:rsidP="000B1E5C">
      <w:pPr>
        <w:spacing w:after="0" w:line="240" w:lineRule="auto"/>
        <w:ind w:left="0" w:firstLine="0"/>
        <w:jc w:val="both"/>
        <w:rPr>
          <w:rFonts w:eastAsia="Times New Roman"/>
          <w:iCs/>
          <w:szCs w:val="20"/>
        </w:rPr>
      </w:pPr>
    </w:p>
    <w:p w14:paraId="388A81A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349C1093" w14:textId="77777777" w:rsidR="000B1E5C" w:rsidRPr="000B1E5C" w:rsidRDefault="000B1E5C" w:rsidP="000B1E5C">
      <w:pPr>
        <w:spacing w:after="0" w:line="240" w:lineRule="auto"/>
        <w:ind w:left="0" w:firstLine="0"/>
        <w:jc w:val="both"/>
        <w:rPr>
          <w:rFonts w:eastAsia="Times New Roman"/>
          <w:iCs/>
          <w:szCs w:val="20"/>
        </w:rPr>
      </w:pPr>
    </w:p>
    <w:p w14:paraId="6234A061"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17F9A64C" w14:textId="77777777" w:rsidR="000B1E5C" w:rsidRPr="000B1E5C" w:rsidRDefault="000B1E5C" w:rsidP="000B1E5C">
      <w:pPr>
        <w:widowControl w:val="0"/>
        <w:spacing w:after="0" w:line="240" w:lineRule="auto"/>
        <w:ind w:left="0" w:firstLine="0"/>
        <w:jc w:val="both"/>
        <w:rPr>
          <w:rFonts w:eastAsia="Times New Roman"/>
          <w:szCs w:val="20"/>
        </w:rPr>
      </w:pPr>
    </w:p>
    <w:p w14:paraId="5F6D6B2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03B4A431" w14:textId="77777777" w:rsidR="000B1E5C" w:rsidRPr="000B1E5C" w:rsidRDefault="000B1E5C" w:rsidP="000B1E5C">
      <w:pPr>
        <w:widowControl w:val="0"/>
        <w:spacing w:after="0" w:line="240" w:lineRule="auto"/>
        <w:ind w:left="0" w:firstLine="0"/>
        <w:jc w:val="both"/>
        <w:rPr>
          <w:rFonts w:eastAsia="Times New Roman"/>
          <w:sz w:val="22"/>
        </w:rPr>
      </w:pPr>
    </w:p>
    <w:p w14:paraId="440BAA4B" w14:textId="77777777" w:rsidR="000B1E5C" w:rsidRPr="000B1E5C" w:rsidRDefault="000B1E5C" w:rsidP="007000B7">
      <w:pPr>
        <w:keepNext/>
        <w:keepLines/>
        <w:numPr>
          <w:ilvl w:val="0"/>
          <w:numId w:val="38"/>
        </w:numPr>
        <w:spacing w:after="0" w:line="240" w:lineRule="auto"/>
        <w:jc w:val="both"/>
        <w:outlineLvl w:val="1"/>
        <w:rPr>
          <w:rFonts w:eastAsia="SimSun"/>
          <w:b/>
          <w:bCs/>
          <w:sz w:val="22"/>
          <w:shd w:val="clear" w:color="auto" w:fill="FFFFFF"/>
          <w:lang w:val="x-none" w:eastAsia="x-none"/>
        </w:rPr>
      </w:pPr>
      <w:r w:rsidRPr="000B1E5C">
        <w:rPr>
          <w:rFonts w:eastAsia="SimSun"/>
          <w:b/>
          <w:bCs/>
          <w:sz w:val="22"/>
          <w:shd w:val="clear" w:color="auto" w:fill="FFFFFF"/>
          <w:lang w:eastAsia="x-none"/>
        </w:rPr>
        <w:t xml:space="preserve"> </w:t>
      </w:r>
      <w:bookmarkStart w:id="296" w:name="_Toc147755525"/>
      <w:r w:rsidRPr="000B1E5C">
        <w:rPr>
          <w:rFonts w:eastAsia="SimSun"/>
          <w:b/>
          <w:bCs/>
          <w:sz w:val="22"/>
          <w:shd w:val="clear" w:color="auto" w:fill="FFFFFF"/>
          <w:lang w:eastAsia="x-none"/>
        </w:rPr>
        <w:t>Dopustne</w:t>
      </w:r>
      <w:r w:rsidRPr="000B1E5C">
        <w:rPr>
          <w:rFonts w:eastAsia="SimSun"/>
          <w:b/>
          <w:bCs/>
          <w:sz w:val="22"/>
          <w:shd w:val="clear" w:color="auto" w:fill="FFFFFF"/>
          <w:lang w:val="x-none" w:eastAsia="x-none"/>
        </w:rPr>
        <w:t xml:space="preserve"> dopolnitve in popravki ponudbe</w:t>
      </w:r>
      <w:bookmarkEnd w:id="281"/>
      <w:bookmarkEnd w:id="282"/>
      <w:bookmarkEnd w:id="283"/>
      <w:bookmarkEnd w:id="284"/>
      <w:bookmarkEnd w:id="285"/>
      <w:bookmarkEnd w:id="286"/>
      <w:bookmarkEnd w:id="287"/>
      <w:bookmarkEnd w:id="296"/>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4110F8FB" w14:textId="2B3ADA3E" w:rsidR="000B1E5C" w:rsidRPr="000B1E5C" w:rsidRDefault="000B1E5C" w:rsidP="007000B7">
      <w:pPr>
        <w:widowControl w:val="0"/>
        <w:numPr>
          <w:ilvl w:val="0"/>
          <w:numId w:val="22"/>
        </w:numPr>
        <w:spacing w:after="0" w:line="240" w:lineRule="auto"/>
        <w:jc w:val="both"/>
        <w:rPr>
          <w:rFonts w:eastAsia="Times New Roman"/>
          <w:strike/>
          <w:szCs w:val="20"/>
        </w:rPr>
      </w:pPr>
      <w:r w:rsidRPr="000B1E5C">
        <w:rPr>
          <w:rFonts w:eastAsia="Times New Roman"/>
          <w:szCs w:val="20"/>
        </w:rPr>
        <w:t>svoje cene brez DDV na enoto, vrednosti postavke brez DDV, skupne vrednosti ponudbe brez D</w:t>
      </w:r>
      <w:r w:rsidR="00CB2D8B">
        <w:rPr>
          <w:rFonts w:eastAsia="Times New Roman"/>
          <w:szCs w:val="20"/>
        </w:rPr>
        <w:t>DV</w:t>
      </w:r>
      <w:r w:rsidRPr="000B1E5C">
        <w:rPr>
          <w:rFonts w:eastAsia="Times New Roman"/>
          <w:szCs w:val="20"/>
        </w:rPr>
        <w:t>, razen kadar se skupna vrednost spremeni v skladu s sedmim odstavkom tega člena,</w:t>
      </w:r>
    </w:p>
    <w:p w14:paraId="432C9CE2" w14:textId="77777777" w:rsidR="000B1E5C" w:rsidRPr="000B1E5C" w:rsidRDefault="000B1E5C" w:rsidP="007000B7">
      <w:pPr>
        <w:widowControl w:val="0"/>
        <w:numPr>
          <w:ilvl w:val="0"/>
          <w:numId w:val="22"/>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218B72EE" w14:textId="77777777" w:rsidR="000B1E5C" w:rsidRPr="000B1E5C" w:rsidRDefault="000B1E5C" w:rsidP="000B1E5C">
      <w:pPr>
        <w:widowControl w:val="0"/>
        <w:spacing w:after="0" w:line="240" w:lineRule="auto"/>
        <w:ind w:left="0" w:firstLine="0"/>
        <w:jc w:val="both"/>
        <w:rPr>
          <w:rFonts w:eastAsia="Times New Roman"/>
          <w:szCs w:val="20"/>
        </w:rPr>
      </w:pPr>
    </w:p>
    <w:p w14:paraId="7DC4CC5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5A5CDDE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37B9BF7C" w14:textId="77777777" w:rsidR="009C3076" w:rsidRPr="000B1E5C" w:rsidRDefault="009C3076" w:rsidP="000B1E5C">
      <w:pPr>
        <w:widowControl w:val="0"/>
        <w:spacing w:after="0" w:line="240" w:lineRule="auto"/>
        <w:ind w:left="0" w:firstLine="0"/>
        <w:jc w:val="both"/>
        <w:rPr>
          <w:rFonts w:eastAsia="Times New Roman"/>
          <w:szCs w:val="20"/>
        </w:rPr>
      </w:pPr>
    </w:p>
    <w:p w14:paraId="65C53D4C"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97" w:name="_Toc21506096"/>
      <w:r w:rsidRPr="000B1E5C">
        <w:rPr>
          <w:rFonts w:eastAsia="SimSun"/>
          <w:b/>
          <w:bCs/>
          <w:sz w:val="22"/>
          <w:lang w:eastAsia="x-none"/>
        </w:rPr>
        <w:t xml:space="preserve"> </w:t>
      </w:r>
      <w:bookmarkStart w:id="298" w:name="_Toc147755526"/>
      <w:r w:rsidRPr="000B1E5C">
        <w:rPr>
          <w:rFonts w:eastAsia="SimSun"/>
          <w:b/>
          <w:bCs/>
          <w:sz w:val="22"/>
          <w:lang w:val="x-none" w:eastAsia="x-none"/>
        </w:rPr>
        <w:t>Oddaja javnega naročila</w:t>
      </w:r>
      <w:bookmarkEnd w:id="297"/>
      <w:bookmarkEnd w:id="298"/>
    </w:p>
    <w:p w14:paraId="5ACD822C" w14:textId="77777777" w:rsidR="000B1E5C" w:rsidRPr="000B1E5C" w:rsidRDefault="000B1E5C" w:rsidP="000B1E5C">
      <w:pPr>
        <w:spacing w:after="0" w:line="240" w:lineRule="auto"/>
        <w:ind w:left="360" w:firstLine="0"/>
        <w:jc w:val="both"/>
        <w:rPr>
          <w:rFonts w:eastAsia="Times New Roman"/>
          <w:szCs w:val="20"/>
        </w:rPr>
      </w:pPr>
    </w:p>
    <w:p w14:paraId="1907AB9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w:t>
      </w:r>
      <w:r w:rsidRPr="000B1E5C">
        <w:rPr>
          <w:rFonts w:eastAsia="Times New Roman"/>
          <w:szCs w:val="20"/>
        </w:rPr>
        <w:lastRenderedPageBreak/>
        <w:t xml:space="preserve">vseh odločitvah obvesti ponudnike in kandidate na način, da odločitev objavi na portalu javnih naročil. Odločitev se šteje za vročeno z dnem objave na portalu javnih naročil. </w:t>
      </w:r>
    </w:p>
    <w:p w14:paraId="564EEFB6" w14:textId="77777777" w:rsidR="000B1E5C" w:rsidRPr="000B1E5C" w:rsidRDefault="000B1E5C" w:rsidP="000B1E5C">
      <w:pPr>
        <w:widowControl w:val="0"/>
        <w:spacing w:after="0" w:line="240" w:lineRule="auto"/>
        <w:ind w:left="0" w:firstLine="0"/>
        <w:jc w:val="both"/>
        <w:rPr>
          <w:rFonts w:eastAsia="Times New Roman"/>
          <w:szCs w:val="20"/>
        </w:rPr>
      </w:pPr>
    </w:p>
    <w:p w14:paraId="2D4EFED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4A947E1D" w14:textId="77777777" w:rsidR="000B1E5C" w:rsidRPr="000B1E5C" w:rsidRDefault="000B1E5C" w:rsidP="000B1E5C">
      <w:pPr>
        <w:widowControl w:val="0"/>
        <w:spacing w:after="0" w:line="240" w:lineRule="auto"/>
        <w:ind w:left="0" w:firstLine="0"/>
        <w:jc w:val="both"/>
        <w:rPr>
          <w:rFonts w:eastAsia="Times New Roman"/>
          <w:szCs w:val="20"/>
        </w:rPr>
      </w:pPr>
    </w:p>
    <w:p w14:paraId="3DB6F4D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0B1E5C" w:rsidRDefault="000B1E5C" w:rsidP="000B1E5C">
      <w:pPr>
        <w:widowControl w:val="0"/>
        <w:spacing w:after="0" w:line="240" w:lineRule="auto"/>
        <w:ind w:left="0" w:firstLine="0"/>
        <w:jc w:val="both"/>
        <w:rPr>
          <w:rFonts w:eastAsia="Times New Roman"/>
          <w:szCs w:val="20"/>
        </w:rPr>
      </w:pPr>
    </w:p>
    <w:p w14:paraId="508EFF6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8E85BF3" w14:textId="77777777" w:rsidR="000B1E5C" w:rsidRPr="000B1E5C" w:rsidRDefault="000B1E5C" w:rsidP="000B1E5C">
      <w:pPr>
        <w:widowControl w:val="0"/>
        <w:spacing w:after="0" w:line="240" w:lineRule="auto"/>
        <w:ind w:left="0" w:firstLine="0"/>
        <w:jc w:val="both"/>
        <w:rPr>
          <w:rFonts w:eastAsia="Times New Roman"/>
          <w:szCs w:val="20"/>
        </w:rPr>
      </w:pPr>
    </w:p>
    <w:p w14:paraId="251C2ABB"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99" w:name="_Toc130197590"/>
      <w:bookmarkStart w:id="300" w:name="_Toc130198091"/>
      <w:bookmarkStart w:id="301" w:name="_Toc130198151"/>
      <w:bookmarkStart w:id="302" w:name="_Toc130799612"/>
      <w:bookmarkStart w:id="303" w:name="_Toc132106383"/>
      <w:bookmarkStart w:id="304" w:name="_Toc132424997"/>
      <w:bookmarkStart w:id="305" w:name="_Toc132432246"/>
      <w:bookmarkStart w:id="306" w:name="_Toc157334783"/>
      <w:bookmarkStart w:id="307" w:name="_Toc462321001"/>
      <w:bookmarkStart w:id="308" w:name="_Toc10194669"/>
      <w:r w:rsidRPr="000B1E5C">
        <w:rPr>
          <w:rFonts w:eastAsia="SimSun"/>
          <w:b/>
          <w:bCs/>
          <w:sz w:val="22"/>
          <w:lang w:val="x-none" w:eastAsia="x-none"/>
        </w:rPr>
        <w:t xml:space="preserve"> </w:t>
      </w:r>
      <w:bookmarkStart w:id="309" w:name="_Toc21506097"/>
      <w:bookmarkStart w:id="310" w:name="_Toc147755527"/>
      <w:r w:rsidRPr="000B1E5C">
        <w:rPr>
          <w:rFonts w:eastAsia="SimSun"/>
          <w:b/>
          <w:bCs/>
          <w:sz w:val="22"/>
          <w:lang w:val="x-none" w:eastAsia="x-none"/>
        </w:rPr>
        <w:t>Sklenitev pogodbe</w:t>
      </w:r>
      <w:bookmarkEnd w:id="299"/>
      <w:bookmarkEnd w:id="300"/>
      <w:bookmarkEnd w:id="301"/>
      <w:bookmarkEnd w:id="302"/>
      <w:bookmarkEnd w:id="303"/>
      <w:bookmarkEnd w:id="304"/>
      <w:bookmarkEnd w:id="305"/>
      <w:bookmarkEnd w:id="306"/>
      <w:bookmarkEnd w:id="307"/>
      <w:bookmarkEnd w:id="308"/>
      <w:bookmarkEnd w:id="309"/>
      <w:bookmarkEnd w:id="310"/>
      <w:r w:rsidRPr="000B1E5C">
        <w:rPr>
          <w:rFonts w:eastAsia="SimSun"/>
          <w:b/>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1FFFC84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S predložitvijo ponudbe in ESPD obrazca ponudnik potrdi, da sprejema vsebino vzorca pogodbe</w:t>
      </w:r>
      <w:r w:rsidRPr="000B1E5C">
        <w:rPr>
          <w:rFonts w:eastAsia="Times New Roman"/>
          <w:color w:val="00B050"/>
          <w:szCs w:val="20"/>
        </w:rPr>
        <w:t>.</w:t>
      </w:r>
      <w:r w:rsidRPr="000B1E5C">
        <w:rPr>
          <w:rFonts w:eastAsia="Times New Roman"/>
          <w:szCs w:val="20"/>
        </w:rPr>
        <w:t xml:space="preserve"> </w:t>
      </w:r>
    </w:p>
    <w:p w14:paraId="32B41135" w14:textId="77777777" w:rsidR="000B1E5C" w:rsidRPr="000B1E5C" w:rsidRDefault="000B1E5C" w:rsidP="000B1E5C">
      <w:pPr>
        <w:spacing w:after="0" w:line="240" w:lineRule="auto"/>
        <w:ind w:left="0" w:firstLine="0"/>
        <w:jc w:val="both"/>
        <w:rPr>
          <w:rFonts w:eastAsia="Times New Roman"/>
          <w:szCs w:val="20"/>
        </w:rPr>
      </w:pPr>
    </w:p>
    <w:p w14:paraId="4104F2E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Izbrani ponudnik bo sklenil pogodbo z vsakim naročnikom (družbo SŽ) posebej.</w:t>
      </w:r>
    </w:p>
    <w:p w14:paraId="66D2854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354F3614"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311" w:name="_Toc462321002"/>
      <w:bookmarkStart w:id="312" w:name="_Toc10194670"/>
      <w:r w:rsidRPr="000B1E5C">
        <w:rPr>
          <w:rFonts w:eastAsia="SimSun"/>
          <w:b/>
          <w:bCs/>
          <w:sz w:val="22"/>
          <w:lang w:val="x-none" w:eastAsia="x-none"/>
        </w:rPr>
        <w:t xml:space="preserve"> </w:t>
      </w:r>
      <w:bookmarkStart w:id="313" w:name="_Toc21506098"/>
      <w:bookmarkStart w:id="314" w:name="_Toc147755528"/>
      <w:r w:rsidRPr="000B1E5C">
        <w:rPr>
          <w:rFonts w:eastAsia="SimSun"/>
          <w:b/>
          <w:bCs/>
          <w:sz w:val="22"/>
          <w:lang w:val="x-none" w:eastAsia="x-none"/>
        </w:rPr>
        <w:t>Ustavitev postopka, zavrnitev vseh ponudb, odstop od izvedbe javnega naročila</w:t>
      </w:r>
      <w:bookmarkEnd w:id="311"/>
      <w:bookmarkEnd w:id="312"/>
      <w:bookmarkEnd w:id="313"/>
      <w:bookmarkEnd w:id="314"/>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1ACD1B78" w14:textId="77777777" w:rsidR="000B1E5C" w:rsidRPr="000B1E5C" w:rsidRDefault="000B1E5C" w:rsidP="000B1E5C">
      <w:pPr>
        <w:spacing w:after="0" w:line="240" w:lineRule="auto"/>
        <w:ind w:left="0" w:firstLine="0"/>
        <w:jc w:val="both"/>
        <w:rPr>
          <w:rFonts w:eastAsia="Times New Roman"/>
          <w:szCs w:val="20"/>
        </w:rPr>
      </w:pPr>
    </w:p>
    <w:p w14:paraId="49A39B9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2494D742" w14:textId="77777777" w:rsidR="000B1E5C" w:rsidRPr="000B1E5C" w:rsidRDefault="000B1E5C" w:rsidP="000B1E5C">
      <w:pPr>
        <w:spacing w:after="0" w:line="240" w:lineRule="auto"/>
        <w:ind w:left="0" w:firstLine="0"/>
        <w:jc w:val="both"/>
        <w:rPr>
          <w:rFonts w:eastAsia="Times New Roman"/>
          <w:szCs w:val="20"/>
        </w:rPr>
      </w:pPr>
    </w:p>
    <w:p w14:paraId="7D12CBED" w14:textId="77777777" w:rsidR="000B1E5C" w:rsidRPr="000B1E5C" w:rsidRDefault="000B1E5C" w:rsidP="007000B7">
      <w:pPr>
        <w:keepNext/>
        <w:keepLines/>
        <w:numPr>
          <w:ilvl w:val="0"/>
          <w:numId w:val="38"/>
        </w:numPr>
        <w:spacing w:after="0" w:line="240" w:lineRule="auto"/>
        <w:jc w:val="both"/>
        <w:outlineLvl w:val="1"/>
        <w:rPr>
          <w:rFonts w:eastAsia="SimSun"/>
          <w:b/>
          <w:bCs/>
          <w:sz w:val="22"/>
          <w:lang w:val="x-none" w:eastAsia="x-none"/>
        </w:rPr>
      </w:pPr>
      <w:bookmarkStart w:id="315" w:name="_Toc336851764"/>
      <w:bookmarkStart w:id="316" w:name="_Toc336851812"/>
      <w:bookmarkStart w:id="317" w:name="_Toc513809727"/>
      <w:r w:rsidRPr="000B1E5C">
        <w:rPr>
          <w:rFonts w:eastAsia="SimSun"/>
          <w:b/>
          <w:bCs/>
          <w:szCs w:val="20"/>
          <w:lang w:val="x-none" w:eastAsia="x-none"/>
        </w:rPr>
        <w:t xml:space="preserve"> </w:t>
      </w:r>
      <w:bookmarkStart w:id="318" w:name="_Toc522712049"/>
      <w:bookmarkStart w:id="319" w:name="_Toc522712166"/>
      <w:bookmarkStart w:id="320" w:name="_Toc522712322"/>
      <w:bookmarkStart w:id="321" w:name="_Toc522712386"/>
      <w:bookmarkStart w:id="322" w:name="_Toc522878594"/>
      <w:bookmarkStart w:id="323" w:name="_Toc522879560"/>
      <w:bookmarkStart w:id="324" w:name="_Toc6898738"/>
      <w:bookmarkStart w:id="325" w:name="_Toc147755529"/>
      <w:bookmarkEnd w:id="315"/>
      <w:bookmarkEnd w:id="316"/>
      <w:bookmarkEnd w:id="317"/>
      <w:r w:rsidRPr="000B1E5C">
        <w:rPr>
          <w:rFonts w:eastAsia="SimSun"/>
          <w:b/>
          <w:bCs/>
          <w:sz w:val="22"/>
          <w:lang w:eastAsia="x-none"/>
        </w:rPr>
        <w:t>Zaupnost</w:t>
      </w:r>
      <w:bookmarkEnd w:id="318"/>
      <w:bookmarkEnd w:id="319"/>
      <w:bookmarkEnd w:id="320"/>
      <w:bookmarkEnd w:id="321"/>
      <w:bookmarkEnd w:id="322"/>
      <w:bookmarkEnd w:id="323"/>
      <w:bookmarkEnd w:id="324"/>
      <w:r w:rsidRPr="000B1E5C">
        <w:rPr>
          <w:rFonts w:eastAsia="SimSun"/>
          <w:b/>
          <w:bCs/>
          <w:sz w:val="22"/>
          <w:lang w:eastAsia="x-none"/>
        </w:rPr>
        <w:t xml:space="preserve"> podatkov</w:t>
      </w:r>
      <w:bookmarkEnd w:id="325"/>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49F19C8C" w14:textId="77777777" w:rsidR="000B1E5C" w:rsidRPr="000B1E5C" w:rsidRDefault="000B1E5C" w:rsidP="000B1E5C">
      <w:pPr>
        <w:spacing w:after="0" w:line="240" w:lineRule="auto"/>
        <w:ind w:left="0" w:firstLine="0"/>
        <w:jc w:val="both"/>
        <w:rPr>
          <w:rFonts w:eastAsia="Times New Roman"/>
          <w:color w:val="000000"/>
          <w:szCs w:val="20"/>
        </w:rPr>
      </w:pPr>
    </w:p>
    <w:p w14:paraId="550F88A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Ob tem naročnik opozarja ponudnike, da pod poslovno skrivnost ne sodijo podatki, ki so predmet ocenjevanja ponudb oziroma na podlagi predpisov ne sodijo pod poslovno skrivnost. Vsi podatki, ki so </w:t>
      </w:r>
      <w:r w:rsidRPr="000B1E5C">
        <w:rPr>
          <w:rFonts w:eastAsia="Times New Roman"/>
          <w:szCs w:val="20"/>
        </w:rPr>
        <w:lastRenderedPageBreak/>
        <w:t>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77777777" w:rsidR="000B1E5C" w:rsidRPr="000B1E5C" w:rsidRDefault="000B1E5C" w:rsidP="000B1E5C">
      <w:pPr>
        <w:spacing w:after="0" w:line="240" w:lineRule="auto"/>
        <w:ind w:left="0" w:firstLine="0"/>
        <w:jc w:val="both"/>
        <w:rPr>
          <w:rFonts w:eastAsia="Times New Roman"/>
          <w:color w:val="000000"/>
          <w:szCs w:val="20"/>
        </w:rPr>
      </w:pPr>
    </w:p>
    <w:p w14:paraId="5A1A1AD0" w14:textId="77777777" w:rsidR="000B1E5C" w:rsidRPr="000B1E5C" w:rsidRDefault="000B1E5C" w:rsidP="007000B7">
      <w:pPr>
        <w:keepNext/>
        <w:keepLines/>
        <w:numPr>
          <w:ilvl w:val="0"/>
          <w:numId w:val="38"/>
        </w:numPr>
        <w:spacing w:after="0" w:line="240" w:lineRule="auto"/>
        <w:jc w:val="both"/>
        <w:outlineLvl w:val="1"/>
        <w:rPr>
          <w:rFonts w:eastAsia="SimSun"/>
          <w:b/>
          <w:bCs/>
          <w:sz w:val="22"/>
          <w:lang w:val="x-none" w:eastAsia="x-none"/>
        </w:rPr>
      </w:pPr>
      <w:bookmarkStart w:id="326" w:name="_Toc522712050"/>
      <w:bookmarkStart w:id="327" w:name="_Toc522712167"/>
      <w:bookmarkStart w:id="328" w:name="_Toc522712323"/>
      <w:bookmarkStart w:id="329" w:name="_Toc522712387"/>
      <w:bookmarkStart w:id="330" w:name="_Toc522878595"/>
      <w:bookmarkStart w:id="331" w:name="_Toc522879561"/>
      <w:bookmarkStart w:id="332" w:name="_Toc6898739"/>
      <w:r w:rsidRPr="000B1E5C">
        <w:rPr>
          <w:rFonts w:eastAsia="SimSun"/>
          <w:b/>
          <w:bCs/>
          <w:szCs w:val="20"/>
          <w:lang w:eastAsia="x-none"/>
        </w:rPr>
        <w:t xml:space="preserve"> </w:t>
      </w:r>
      <w:bookmarkStart w:id="333" w:name="_Toc147755530"/>
      <w:r w:rsidRPr="000B1E5C">
        <w:rPr>
          <w:rFonts w:eastAsia="SimSun"/>
          <w:b/>
          <w:bCs/>
          <w:sz w:val="22"/>
          <w:lang w:eastAsia="x-none"/>
        </w:rPr>
        <w:t>P</w:t>
      </w:r>
      <w:r w:rsidRPr="000B1E5C">
        <w:rPr>
          <w:rFonts w:eastAsia="SimSun"/>
          <w:b/>
          <w:bCs/>
          <w:sz w:val="22"/>
          <w:lang w:val="x-none" w:eastAsia="x-none"/>
        </w:rPr>
        <w:t>ravno varstvo</w:t>
      </w:r>
      <w:bookmarkEnd w:id="326"/>
      <w:bookmarkEnd w:id="327"/>
      <w:bookmarkEnd w:id="328"/>
      <w:bookmarkEnd w:id="329"/>
      <w:bookmarkEnd w:id="330"/>
      <w:bookmarkEnd w:id="331"/>
      <w:bookmarkEnd w:id="332"/>
      <w:bookmarkEnd w:id="333"/>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71D98817" w14:textId="77777777" w:rsidR="000B1E5C" w:rsidRPr="000B1E5C" w:rsidRDefault="000B1E5C"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51A6A676" w14:textId="77777777" w:rsidR="000B1E5C" w:rsidRPr="000B1E5C" w:rsidRDefault="000B1E5C" w:rsidP="000B1E5C">
      <w:pPr>
        <w:spacing w:after="0" w:line="240" w:lineRule="auto"/>
        <w:ind w:left="0" w:firstLine="0"/>
        <w:jc w:val="both"/>
        <w:rPr>
          <w:rFonts w:eastAsia="Times New Roman"/>
          <w:szCs w:val="20"/>
        </w:rPr>
      </w:pPr>
    </w:p>
    <w:p w14:paraId="014CD6A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7BD2CF8D" w14:textId="77777777" w:rsidR="000B1E5C" w:rsidRPr="000B1E5C" w:rsidRDefault="000B1E5C" w:rsidP="000B1E5C">
      <w:pPr>
        <w:spacing w:after="0" w:line="240" w:lineRule="auto"/>
        <w:ind w:left="0" w:firstLine="0"/>
        <w:jc w:val="both"/>
        <w:rPr>
          <w:rFonts w:eastAsia="Times New Roman"/>
          <w:szCs w:val="20"/>
        </w:rPr>
      </w:pPr>
    </w:p>
    <w:p w14:paraId="6171581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4B1874E" w14:textId="77777777" w:rsidR="000B1E5C" w:rsidRPr="000B1E5C" w:rsidRDefault="00B61B1C" w:rsidP="000B1E5C">
      <w:pPr>
        <w:spacing w:after="0" w:line="240" w:lineRule="auto"/>
        <w:ind w:left="0" w:firstLine="0"/>
        <w:jc w:val="both"/>
        <w:rPr>
          <w:rFonts w:eastAsia="Times New Roman"/>
          <w:szCs w:val="20"/>
        </w:rPr>
      </w:pPr>
      <w:hyperlink r:id="rId14" w:history="1">
        <w:r w:rsidR="000B1E5C" w:rsidRPr="000B1E5C">
          <w:rPr>
            <w:rFonts w:eastAsia="Times New Roman"/>
            <w:color w:val="0000FF"/>
            <w:szCs w:val="20"/>
            <w:u w:val="single"/>
          </w:rPr>
          <w:t>http://www.djn.mju.gov.si/sistem-javnega-narocanja/pravno-varstvo</w:t>
        </w:r>
      </w:hyperlink>
    </w:p>
    <w:p w14:paraId="19A09DCB" w14:textId="77777777" w:rsidR="000B1E5C" w:rsidRPr="000B1E5C" w:rsidRDefault="000B1E5C" w:rsidP="000B1E5C">
      <w:pPr>
        <w:spacing w:after="0" w:line="240" w:lineRule="auto"/>
        <w:ind w:left="0" w:firstLine="0"/>
        <w:jc w:val="both"/>
        <w:rPr>
          <w:rFonts w:eastAsia="Times New Roman"/>
          <w:szCs w:val="20"/>
        </w:rPr>
      </w:pPr>
    </w:p>
    <w:p w14:paraId="41D2422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2E49C683" w14:textId="77777777" w:rsidR="00842A57" w:rsidRPr="000B1E5C" w:rsidRDefault="00842A57" w:rsidP="000B1E5C">
      <w:pPr>
        <w:spacing w:after="0" w:line="240" w:lineRule="auto"/>
        <w:ind w:left="0" w:firstLine="0"/>
        <w:jc w:val="both"/>
        <w:rPr>
          <w:rFonts w:eastAsia="Times New Roman"/>
          <w:szCs w:val="20"/>
        </w:rPr>
      </w:pPr>
    </w:p>
    <w:p w14:paraId="5C1929E7" w14:textId="77777777" w:rsidR="000B1E5C" w:rsidRPr="000B1E5C" w:rsidRDefault="000B1E5C" w:rsidP="007000B7">
      <w:pPr>
        <w:keepNext/>
        <w:keepLines/>
        <w:numPr>
          <w:ilvl w:val="0"/>
          <w:numId w:val="38"/>
        </w:numPr>
        <w:spacing w:before="120" w:after="0" w:line="240" w:lineRule="auto"/>
        <w:outlineLvl w:val="1"/>
        <w:rPr>
          <w:rFonts w:eastAsia="SimSun"/>
          <w:b/>
          <w:bCs/>
          <w:sz w:val="22"/>
          <w:lang w:val="x-none" w:eastAsia="x-none"/>
        </w:rPr>
      </w:pPr>
      <w:bookmarkStart w:id="334" w:name="_Toc55901931"/>
      <w:r w:rsidRPr="000B1E5C">
        <w:rPr>
          <w:rFonts w:eastAsia="SimSun"/>
          <w:b/>
          <w:bCs/>
          <w:sz w:val="22"/>
          <w:lang w:eastAsia="x-none"/>
        </w:rPr>
        <w:t xml:space="preserve"> </w:t>
      </w:r>
      <w:bookmarkStart w:id="335" w:name="_Toc147755531"/>
      <w:r w:rsidRPr="000B1E5C">
        <w:rPr>
          <w:rFonts w:eastAsia="SimSun"/>
          <w:b/>
          <w:bCs/>
          <w:sz w:val="22"/>
          <w:lang w:val="x-none" w:eastAsia="x-none"/>
        </w:rPr>
        <w:t>Opozorila</w:t>
      </w:r>
      <w:bookmarkEnd w:id="334"/>
      <w:bookmarkEnd w:id="335"/>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w:t>
      </w:r>
      <w:r w:rsidRPr="000B1E5C">
        <w:rPr>
          <w:rFonts w:eastAsia="Times New Roman"/>
          <w:szCs w:val="20"/>
        </w:rPr>
        <w:lastRenderedPageBreak/>
        <w:t>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2A6BB65E" w14:textId="77777777" w:rsidR="000B1E5C" w:rsidRPr="000B1E5C" w:rsidRDefault="000B1E5C" w:rsidP="000B1E5C">
      <w:pPr>
        <w:spacing w:after="0" w:line="240" w:lineRule="auto"/>
        <w:ind w:left="0" w:firstLine="0"/>
        <w:jc w:val="both"/>
        <w:rPr>
          <w:rFonts w:eastAsia="Times New Roman"/>
          <w:szCs w:val="20"/>
        </w:rPr>
      </w:pPr>
    </w:p>
    <w:p w14:paraId="013FED06"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br w:type="page"/>
      </w:r>
    </w:p>
    <w:p w14:paraId="0C74AD7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36" w:name="_Toc103841220"/>
      <w:bookmarkStart w:id="337" w:name="_Toc147755532"/>
      <w:r w:rsidRPr="000B1E5C">
        <w:rPr>
          <w:rFonts w:eastAsia="SimSun"/>
          <w:b/>
          <w:bCs/>
          <w:sz w:val="24"/>
          <w:szCs w:val="24"/>
          <w:lang w:val="x-none" w:eastAsia="x-none"/>
        </w:rPr>
        <w:lastRenderedPageBreak/>
        <w:t>RAZPISNI OBRAZCI</w:t>
      </w:r>
      <w:bookmarkEnd w:id="336"/>
      <w:bookmarkEnd w:id="337"/>
    </w:p>
    <w:p w14:paraId="733051A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B85BD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A7971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5BA3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9DFE3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42E3B0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9C4EF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8E53A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2B825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34DD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D2A643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5438D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14C72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27F39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FB9917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D0E94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36C0E7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372D67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79BB0F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E18E2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169F6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EEA96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EE4E27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D04B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EA021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5F0B5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F43D4E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84BDE9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A708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00647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BFA45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B4DAE4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2347D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A86B9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8BF86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BE587F8"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D32C33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7820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2E752AD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FFA45D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F551B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1EFE56F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1E5A3DD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703E06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3AC40A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DC1CD7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EF432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9305B0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2F205077" w14:textId="3428AC9B" w:rsidR="000B1E5C" w:rsidRDefault="000B1E5C" w:rsidP="000B1E5C">
      <w:pPr>
        <w:autoSpaceDE w:val="0"/>
        <w:autoSpaceDN w:val="0"/>
        <w:adjustRightInd w:val="0"/>
        <w:spacing w:after="160" w:line="252" w:lineRule="auto"/>
        <w:ind w:left="0" w:firstLine="0"/>
        <w:jc w:val="both"/>
        <w:rPr>
          <w:rFonts w:eastAsia="Times New Roman"/>
          <w:szCs w:val="20"/>
        </w:rPr>
      </w:pPr>
    </w:p>
    <w:p w14:paraId="05BBBEE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0E98277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E2F083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6D5B668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679DBC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BF24AA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4927845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0C0D187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6D7111D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25C5E8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40288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0441040"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E30486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7D57945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3E32C38"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D242CF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FDF0582"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9E32205"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99CF2D4" w14:textId="12462843" w:rsidR="000B1E5C" w:rsidRDefault="000B1E5C" w:rsidP="000B1E5C">
      <w:pPr>
        <w:autoSpaceDE w:val="0"/>
        <w:autoSpaceDN w:val="0"/>
        <w:adjustRightInd w:val="0"/>
        <w:spacing w:after="0" w:line="240" w:lineRule="auto"/>
        <w:ind w:left="0" w:firstLine="0"/>
        <w:rPr>
          <w:rFonts w:eastAsia="Times New Roman"/>
          <w:szCs w:val="20"/>
        </w:rPr>
      </w:pPr>
    </w:p>
    <w:p w14:paraId="288349DD" w14:textId="77777777" w:rsidR="009C701F" w:rsidRPr="000B1E5C" w:rsidRDefault="009C701F" w:rsidP="000B1E5C">
      <w:pPr>
        <w:autoSpaceDE w:val="0"/>
        <w:autoSpaceDN w:val="0"/>
        <w:adjustRightInd w:val="0"/>
        <w:spacing w:after="0" w:line="240" w:lineRule="auto"/>
        <w:ind w:left="0" w:firstLine="0"/>
        <w:rPr>
          <w:rFonts w:eastAsia="Times New Roman"/>
          <w:szCs w:val="20"/>
        </w:rPr>
      </w:pPr>
    </w:p>
    <w:p w14:paraId="751CA71F"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674456FB"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51BB25C"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329642C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498C671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A5CC4C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43F6398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58098FB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1DC1922"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73BCEE2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ponudbe: …………………</w:t>
      </w:r>
    </w:p>
    <w:p w14:paraId="32099FA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Datum: ……………………</w:t>
      </w:r>
    </w:p>
    <w:p w14:paraId="363F4EF2" w14:textId="57F7E01D"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Na podlagi javnega razpisa za oddajo javnega naročila »</w:t>
      </w:r>
      <w:r w:rsidR="008E728A" w:rsidRPr="000B1E5C">
        <w:rPr>
          <w:rFonts w:eastAsia="Times New Roman"/>
          <w:szCs w:val="20"/>
        </w:rPr>
        <w:t xml:space="preserve">Storitve </w:t>
      </w:r>
      <w:r w:rsidR="008E728A" w:rsidRPr="000B1E5C">
        <w:rPr>
          <w:rFonts w:eastAsia="Batang"/>
          <w:szCs w:val="20"/>
          <w:lang w:eastAsia="ko-KR"/>
        </w:rPr>
        <w:t xml:space="preserve">mobilne telefonije, storitve prenosa podatkov </w:t>
      </w:r>
      <w:r w:rsidR="00444591">
        <w:rPr>
          <w:rFonts w:eastAsia="Batang"/>
          <w:szCs w:val="20"/>
          <w:lang w:eastAsia="ko-KR"/>
        </w:rPr>
        <w:t xml:space="preserve">in </w:t>
      </w:r>
      <w:r w:rsidR="008E728A" w:rsidRPr="000B1E5C">
        <w:rPr>
          <w:rFonts w:eastAsia="Batang"/>
          <w:szCs w:val="20"/>
          <w:lang w:eastAsia="ko-KR"/>
        </w:rPr>
        <w:t>nakup mobilnih aparatov</w:t>
      </w:r>
      <w:r w:rsidRPr="000B1E5C">
        <w:rPr>
          <w:rFonts w:eastAsia="Times New Roman"/>
          <w:szCs w:val="20"/>
        </w:rPr>
        <w:t>«, dajemo ponudbo, kot sledi:</w:t>
      </w:r>
    </w:p>
    <w:p w14:paraId="490A4DC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Ponudbo dajemo (ustrezno obkrožiti!):</w:t>
      </w:r>
    </w:p>
    <w:p w14:paraId="2B56CD1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a) samostojno</w:t>
      </w:r>
    </w:p>
    <w:p w14:paraId="3C05F61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b) skupno ponudbo v skupini izvajalcev oz. podizvajalcev:_______________________________</w:t>
      </w:r>
    </w:p>
    <w:p w14:paraId="4BBEC64B" w14:textId="77777777" w:rsidR="000B1E5C" w:rsidRPr="000B1E5C" w:rsidRDefault="000B1E5C" w:rsidP="000B1E5C">
      <w:pPr>
        <w:overflowPunct w:val="0"/>
        <w:autoSpaceDE w:val="0"/>
        <w:autoSpaceDN w:val="0"/>
        <w:adjustRightInd w:val="0"/>
        <w:spacing w:after="0" w:line="240" w:lineRule="auto"/>
        <w:ind w:left="0" w:firstLine="0"/>
        <w:jc w:val="both"/>
        <w:rPr>
          <w:rFonts w:eastAsia="Times New Roman"/>
          <w:b/>
          <w:szCs w:val="20"/>
        </w:rPr>
      </w:pPr>
    </w:p>
    <w:tbl>
      <w:tblPr>
        <w:tblW w:w="9776" w:type="dxa"/>
        <w:tblCellMar>
          <w:left w:w="70" w:type="dxa"/>
          <w:right w:w="70" w:type="dxa"/>
        </w:tblCellMar>
        <w:tblLook w:val="04A0" w:firstRow="1" w:lastRow="0" w:firstColumn="1" w:lastColumn="0" w:noHBand="0" w:noVBand="1"/>
      </w:tblPr>
      <w:tblGrid>
        <w:gridCol w:w="852"/>
        <w:gridCol w:w="4121"/>
        <w:gridCol w:w="1731"/>
        <w:gridCol w:w="1229"/>
        <w:gridCol w:w="1843"/>
      </w:tblGrid>
      <w:tr w:rsidR="008F1478" w:rsidRPr="008F1478" w14:paraId="351E8DE6" w14:textId="77777777" w:rsidTr="00842A57">
        <w:trPr>
          <w:trHeight w:val="1437"/>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84939" w14:textId="77777777" w:rsidR="008F1478" w:rsidRPr="008F1478" w:rsidRDefault="008F1478" w:rsidP="008F1478">
            <w:pPr>
              <w:spacing w:after="0" w:line="240" w:lineRule="auto"/>
              <w:ind w:left="0" w:firstLine="0"/>
              <w:rPr>
                <w:rFonts w:eastAsia="Times New Roman"/>
                <w:b/>
                <w:bCs/>
                <w:szCs w:val="20"/>
              </w:rPr>
            </w:pPr>
            <w:r w:rsidRPr="008F1478">
              <w:rPr>
                <w:rFonts w:eastAsia="Times New Roman"/>
                <w:b/>
                <w:bCs/>
                <w:szCs w:val="20"/>
              </w:rPr>
              <w:t>Oznaka</w:t>
            </w:r>
          </w:p>
        </w:tc>
        <w:tc>
          <w:tcPr>
            <w:tcW w:w="4121" w:type="dxa"/>
            <w:tcBorders>
              <w:top w:val="single" w:sz="4" w:space="0" w:color="auto"/>
              <w:left w:val="nil"/>
              <w:bottom w:val="single" w:sz="4" w:space="0" w:color="auto"/>
              <w:right w:val="single" w:sz="4" w:space="0" w:color="auto"/>
            </w:tcBorders>
            <w:shd w:val="clear" w:color="auto" w:fill="auto"/>
            <w:vAlign w:val="center"/>
            <w:hideMark/>
          </w:tcPr>
          <w:p w14:paraId="58ADC7E7" w14:textId="09528C12" w:rsidR="008F1478" w:rsidRPr="008F1478" w:rsidRDefault="009C701F" w:rsidP="008F1478">
            <w:pPr>
              <w:spacing w:after="0" w:line="240" w:lineRule="auto"/>
              <w:ind w:left="0" w:firstLine="0"/>
              <w:rPr>
                <w:rFonts w:eastAsia="Times New Roman"/>
                <w:b/>
                <w:bCs/>
                <w:szCs w:val="20"/>
              </w:rPr>
            </w:pPr>
            <w:r>
              <w:rPr>
                <w:rFonts w:eastAsia="Times New Roman"/>
                <w:b/>
                <w:bCs/>
                <w:szCs w:val="20"/>
              </w:rPr>
              <w:t>Enota (opis)</w:t>
            </w:r>
          </w:p>
        </w:tc>
        <w:tc>
          <w:tcPr>
            <w:tcW w:w="1731" w:type="dxa"/>
            <w:tcBorders>
              <w:top w:val="single" w:sz="4" w:space="0" w:color="auto"/>
              <w:left w:val="nil"/>
              <w:bottom w:val="single" w:sz="4" w:space="0" w:color="auto"/>
              <w:right w:val="single" w:sz="4" w:space="0" w:color="auto"/>
            </w:tcBorders>
            <w:shd w:val="clear" w:color="auto" w:fill="auto"/>
            <w:vAlign w:val="center"/>
            <w:hideMark/>
          </w:tcPr>
          <w:p w14:paraId="1DDACB9A" w14:textId="0A26A729" w:rsidR="008F1478" w:rsidRPr="008F1478" w:rsidRDefault="008F1478" w:rsidP="008F1478">
            <w:pPr>
              <w:spacing w:after="0" w:line="240" w:lineRule="auto"/>
              <w:ind w:left="0" w:firstLine="0"/>
              <w:jc w:val="center"/>
              <w:rPr>
                <w:rFonts w:eastAsia="Times New Roman"/>
                <w:b/>
                <w:bCs/>
                <w:szCs w:val="20"/>
              </w:rPr>
            </w:pPr>
            <w:r w:rsidRPr="008F1478">
              <w:rPr>
                <w:rFonts w:eastAsia="Times New Roman"/>
                <w:b/>
                <w:bCs/>
                <w:szCs w:val="20"/>
              </w:rPr>
              <w:t>Okvirna količina (v času trajanja pogodbe</w:t>
            </w:r>
            <w:r w:rsidR="00C94ADE">
              <w:rPr>
                <w:rFonts w:eastAsia="Times New Roman"/>
                <w:b/>
                <w:bCs/>
                <w:szCs w:val="20"/>
              </w:rPr>
              <w:t xml:space="preserve"> – </w:t>
            </w:r>
            <w:r w:rsidR="00C94ADE" w:rsidRPr="002F54E0">
              <w:rPr>
                <w:rFonts w:eastAsia="Times New Roman"/>
                <w:b/>
                <w:bCs/>
                <w:szCs w:val="20"/>
              </w:rPr>
              <w:t>triletna</w:t>
            </w:r>
            <w:r w:rsidRPr="002F54E0">
              <w:rPr>
                <w:rFonts w:eastAsia="Times New Roman"/>
                <w:b/>
                <w:bCs/>
                <w:szCs w:val="20"/>
              </w:rPr>
              <w:t>)</w:t>
            </w:r>
            <w:r w:rsidR="00DB1FA6" w:rsidRPr="002F54E0">
              <w:rPr>
                <w:rFonts w:eastAsia="Times New Roman"/>
                <w:b/>
                <w:bCs/>
                <w:szCs w:val="20"/>
              </w:rPr>
              <w:t xml:space="preserve"> </w:t>
            </w:r>
            <w:r w:rsidR="00DB1FA6">
              <w:rPr>
                <w:rFonts w:eastAsia="Times New Roman"/>
                <w:b/>
                <w:bCs/>
                <w:szCs w:val="20"/>
              </w:rPr>
              <w:t>za vse družbe skupaj</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14:paraId="6DC1A5E3" w14:textId="6AD4C8D5" w:rsidR="008F1478" w:rsidRPr="008F1478" w:rsidRDefault="008F1478" w:rsidP="008F1478">
            <w:pPr>
              <w:spacing w:after="0" w:line="240" w:lineRule="auto"/>
              <w:ind w:left="0" w:firstLine="0"/>
              <w:jc w:val="center"/>
              <w:rPr>
                <w:rFonts w:eastAsia="Times New Roman"/>
                <w:b/>
                <w:bCs/>
                <w:szCs w:val="20"/>
              </w:rPr>
            </w:pPr>
            <w:r w:rsidRPr="008F1478">
              <w:rPr>
                <w:rFonts w:eastAsia="Times New Roman"/>
                <w:b/>
                <w:bCs/>
                <w:szCs w:val="20"/>
              </w:rPr>
              <w:t>Cena</w:t>
            </w:r>
            <w:r w:rsidR="009C701F">
              <w:rPr>
                <w:rFonts w:eastAsia="Times New Roman"/>
                <w:b/>
                <w:bCs/>
                <w:szCs w:val="20"/>
              </w:rPr>
              <w:t>/</w:t>
            </w:r>
            <w:r w:rsidRPr="008F1478">
              <w:rPr>
                <w:rFonts w:eastAsia="Times New Roman"/>
                <w:b/>
                <w:bCs/>
                <w:szCs w:val="20"/>
              </w:rPr>
              <w:t xml:space="preserve">enoto </w:t>
            </w:r>
            <w:r w:rsidR="009C701F">
              <w:rPr>
                <w:rFonts w:eastAsia="Times New Roman"/>
                <w:b/>
                <w:bCs/>
                <w:szCs w:val="20"/>
              </w:rPr>
              <w:t xml:space="preserve">v EUR </w:t>
            </w:r>
            <w:r w:rsidRPr="008F1478">
              <w:rPr>
                <w:rFonts w:eastAsia="Times New Roman"/>
                <w:b/>
                <w:bCs/>
                <w:szCs w:val="20"/>
              </w:rPr>
              <w:t>brez DDV</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905F897" w14:textId="7362F11A" w:rsidR="008F1478" w:rsidRPr="008F1478" w:rsidRDefault="00A92620" w:rsidP="008F1478">
            <w:pPr>
              <w:spacing w:after="0" w:line="240" w:lineRule="auto"/>
              <w:ind w:left="0" w:firstLine="0"/>
              <w:jc w:val="center"/>
              <w:rPr>
                <w:rFonts w:eastAsia="Times New Roman"/>
                <w:b/>
                <w:bCs/>
                <w:szCs w:val="20"/>
              </w:rPr>
            </w:pPr>
            <w:r>
              <w:rPr>
                <w:rFonts w:eastAsia="Times New Roman"/>
                <w:b/>
                <w:bCs/>
                <w:szCs w:val="20"/>
              </w:rPr>
              <w:t xml:space="preserve">Vrednost </w:t>
            </w:r>
            <w:r w:rsidR="008F1478" w:rsidRPr="008F1478">
              <w:rPr>
                <w:rFonts w:eastAsia="Times New Roman"/>
                <w:b/>
                <w:bCs/>
                <w:szCs w:val="20"/>
              </w:rPr>
              <w:t xml:space="preserve">skupaj </w:t>
            </w:r>
            <w:r>
              <w:rPr>
                <w:rFonts w:eastAsia="Times New Roman"/>
                <w:b/>
                <w:bCs/>
                <w:szCs w:val="20"/>
              </w:rPr>
              <w:t xml:space="preserve">v EUR </w:t>
            </w:r>
            <w:r w:rsidR="008F1478" w:rsidRPr="008F1478">
              <w:rPr>
                <w:rFonts w:eastAsia="Times New Roman"/>
                <w:b/>
                <w:bCs/>
                <w:szCs w:val="20"/>
              </w:rPr>
              <w:t>brez DDV</w:t>
            </w:r>
          </w:p>
        </w:tc>
      </w:tr>
      <w:tr w:rsidR="008F1478" w:rsidRPr="008F1478" w14:paraId="7856ABA0" w14:textId="77777777" w:rsidTr="00842A57">
        <w:trPr>
          <w:trHeight w:val="287"/>
        </w:trPr>
        <w:tc>
          <w:tcPr>
            <w:tcW w:w="977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7036909C" w14:textId="77777777" w:rsidR="008F1478" w:rsidRPr="008F1478" w:rsidRDefault="008F1478" w:rsidP="008F1478">
            <w:pPr>
              <w:spacing w:after="0" w:line="240" w:lineRule="auto"/>
              <w:ind w:left="0" w:firstLine="0"/>
              <w:jc w:val="center"/>
              <w:rPr>
                <w:rFonts w:eastAsia="Times New Roman"/>
                <w:b/>
                <w:bCs/>
                <w:szCs w:val="20"/>
              </w:rPr>
            </w:pPr>
            <w:r w:rsidRPr="008F1478">
              <w:rPr>
                <w:rFonts w:eastAsia="Times New Roman"/>
                <w:b/>
                <w:bCs/>
                <w:szCs w:val="20"/>
              </w:rPr>
              <w:t>Naročnine</w:t>
            </w:r>
          </w:p>
        </w:tc>
      </w:tr>
      <w:tr w:rsidR="008F1478" w:rsidRPr="008F1478" w14:paraId="6B2D55F4" w14:textId="77777777" w:rsidTr="00842A57">
        <w:trPr>
          <w:trHeight w:val="153"/>
        </w:trPr>
        <w:tc>
          <w:tcPr>
            <w:tcW w:w="852" w:type="dxa"/>
            <w:tcBorders>
              <w:top w:val="nil"/>
              <w:left w:val="single" w:sz="4" w:space="0" w:color="auto"/>
              <w:bottom w:val="single" w:sz="4" w:space="0" w:color="auto"/>
              <w:right w:val="single" w:sz="4" w:space="0" w:color="auto"/>
            </w:tcBorders>
            <w:shd w:val="clear" w:color="auto" w:fill="auto"/>
            <w:noWrap/>
            <w:hideMark/>
          </w:tcPr>
          <w:p w14:paraId="30031C2D"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NAR</w:t>
            </w:r>
          </w:p>
        </w:tc>
        <w:tc>
          <w:tcPr>
            <w:tcW w:w="4121" w:type="dxa"/>
            <w:tcBorders>
              <w:top w:val="nil"/>
              <w:left w:val="nil"/>
              <w:bottom w:val="single" w:sz="4" w:space="0" w:color="auto"/>
              <w:right w:val="single" w:sz="4" w:space="0" w:color="auto"/>
            </w:tcBorders>
            <w:shd w:val="clear" w:color="auto" w:fill="auto"/>
            <w:hideMark/>
          </w:tcPr>
          <w:p w14:paraId="025CB85A"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mesečne naročnine - mobilni govorni paket</w:t>
            </w:r>
          </w:p>
        </w:tc>
        <w:tc>
          <w:tcPr>
            <w:tcW w:w="1731" w:type="dxa"/>
            <w:tcBorders>
              <w:top w:val="nil"/>
              <w:left w:val="nil"/>
              <w:bottom w:val="single" w:sz="4" w:space="0" w:color="auto"/>
              <w:right w:val="single" w:sz="4" w:space="0" w:color="auto"/>
            </w:tcBorders>
            <w:shd w:val="clear" w:color="000000" w:fill="DBDBDB"/>
            <w:noWrap/>
            <w:vAlign w:val="center"/>
            <w:hideMark/>
          </w:tcPr>
          <w:p w14:paraId="3A190B8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90.000</w:t>
            </w:r>
          </w:p>
        </w:tc>
        <w:tc>
          <w:tcPr>
            <w:tcW w:w="1229" w:type="dxa"/>
            <w:tcBorders>
              <w:top w:val="nil"/>
              <w:left w:val="nil"/>
              <w:bottom w:val="single" w:sz="4" w:space="0" w:color="auto"/>
              <w:right w:val="single" w:sz="4" w:space="0" w:color="auto"/>
            </w:tcBorders>
            <w:shd w:val="clear" w:color="auto" w:fill="auto"/>
            <w:noWrap/>
            <w:vAlign w:val="bottom"/>
            <w:hideMark/>
          </w:tcPr>
          <w:p w14:paraId="6DDCABD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45B92781" w14:textId="452EFB5A" w:rsidR="008F1478" w:rsidRPr="008F1478" w:rsidRDefault="008F1478" w:rsidP="008F1478">
            <w:pPr>
              <w:spacing w:after="0" w:line="240" w:lineRule="auto"/>
              <w:ind w:left="0" w:firstLine="0"/>
              <w:jc w:val="right"/>
              <w:rPr>
                <w:rFonts w:eastAsia="Times New Roman"/>
                <w:szCs w:val="20"/>
              </w:rPr>
            </w:pPr>
          </w:p>
        </w:tc>
      </w:tr>
      <w:tr w:rsidR="008F1478" w:rsidRPr="008F1478" w14:paraId="7C998319" w14:textId="77777777" w:rsidTr="00842A57">
        <w:trPr>
          <w:trHeight w:val="661"/>
        </w:trPr>
        <w:tc>
          <w:tcPr>
            <w:tcW w:w="852" w:type="dxa"/>
            <w:tcBorders>
              <w:top w:val="nil"/>
              <w:left w:val="single" w:sz="4" w:space="0" w:color="auto"/>
              <w:bottom w:val="single" w:sz="4" w:space="0" w:color="auto"/>
              <w:right w:val="single" w:sz="4" w:space="0" w:color="auto"/>
            </w:tcBorders>
            <w:shd w:val="clear" w:color="auto" w:fill="auto"/>
            <w:noWrap/>
            <w:hideMark/>
          </w:tcPr>
          <w:p w14:paraId="4547668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NARPP1</w:t>
            </w:r>
          </w:p>
        </w:tc>
        <w:tc>
          <w:tcPr>
            <w:tcW w:w="4121" w:type="dxa"/>
            <w:tcBorders>
              <w:top w:val="nil"/>
              <w:left w:val="nil"/>
              <w:bottom w:val="single" w:sz="4" w:space="0" w:color="auto"/>
              <w:right w:val="single" w:sz="4" w:space="0" w:color="auto"/>
            </w:tcBorders>
            <w:shd w:val="clear" w:color="auto" w:fill="auto"/>
            <w:hideMark/>
          </w:tcPr>
          <w:p w14:paraId="5F3530AB" w14:textId="6C859B82" w:rsidR="008F1478" w:rsidRPr="00BC7E4D" w:rsidRDefault="008F1478" w:rsidP="008F1478">
            <w:pPr>
              <w:spacing w:after="0" w:line="240" w:lineRule="auto"/>
              <w:ind w:left="0" w:firstLine="0"/>
              <w:rPr>
                <w:rFonts w:eastAsia="Times New Roman"/>
                <w:szCs w:val="20"/>
              </w:rPr>
            </w:pPr>
            <w:r w:rsidRPr="00BC7E4D">
              <w:rPr>
                <w:rFonts w:eastAsia="Times New Roman"/>
                <w:szCs w:val="20"/>
              </w:rPr>
              <w:t xml:space="preserve">cena mesečne naročnine na paket za prenos podatkov, ki vključuje najmanj 200 GB prenesenih podatkov v omrežju </w:t>
            </w:r>
            <w:r w:rsidR="00E87104" w:rsidRPr="00BC7E4D">
              <w:rPr>
                <w:rFonts w:eastAsia="Times New Roman"/>
                <w:szCs w:val="20"/>
              </w:rPr>
              <w:t>ponudnika</w:t>
            </w:r>
          </w:p>
        </w:tc>
        <w:tc>
          <w:tcPr>
            <w:tcW w:w="1731" w:type="dxa"/>
            <w:tcBorders>
              <w:top w:val="nil"/>
              <w:left w:val="nil"/>
              <w:bottom w:val="single" w:sz="4" w:space="0" w:color="auto"/>
              <w:right w:val="single" w:sz="4" w:space="0" w:color="auto"/>
            </w:tcBorders>
            <w:shd w:val="clear" w:color="000000" w:fill="DBDBDB"/>
            <w:noWrap/>
            <w:vAlign w:val="center"/>
            <w:hideMark/>
          </w:tcPr>
          <w:p w14:paraId="1698F1F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9.000</w:t>
            </w:r>
          </w:p>
        </w:tc>
        <w:tc>
          <w:tcPr>
            <w:tcW w:w="1229" w:type="dxa"/>
            <w:tcBorders>
              <w:top w:val="nil"/>
              <w:left w:val="nil"/>
              <w:bottom w:val="single" w:sz="4" w:space="0" w:color="auto"/>
              <w:right w:val="single" w:sz="4" w:space="0" w:color="auto"/>
            </w:tcBorders>
            <w:shd w:val="clear" w:color="auto" w:fill="auto"/>
            <w:noWrap/>
            <w:vAlign w:val="bottom"/>
            <w:hideMark/>
          </w:tcPr>
          <w:p w14:paraId="0487E63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6C971F52" w14:textId="366D8490" w:rsidR="008F1478" w:rsidRPr="008F1478" w:rsidRDefault="008F1478" w:rsidP="008F1478">
            <w:pPr>
              <w:spacing w:after="0" w:line="240" w:lineRule="auto"/>
              <w:ind w:left="0" w:firstLine="0"/>
              <w:jc w:val="right"/>
              <w:rPr>
                <w:rFonts w:eastAsia="Times New Roman"/>
                <w:szCs w:val="20"/>
              </w:rPr>
            </w:pPr>
          </w:p>
        </w:tc>
      </w:tr>
      <w:tr w:rsidR="008F1478" w:rsidRPr="008F1478" w14:paraId="19AA32F1" w14:textId="77777777" w:rsidTr="00842A57">
        <w:trPr>
          <w:trHeight w:val="669"/>
        </w:trPr>
        <w:tc>
          <w:tcPr>
            <w:tcW w:w="852" w:type="dxa"/>
            <w:tcBorders>
              <w:top w:val="nil"/>
              <w:left w:val="single" w:sz="4" w:space="0" w:color="auto"/>
              <w:bottom w:val="single" w:sz="4" w:space="0" w:color="auto"/>
              <w:right w:val="single" w:sz="4" w:space="0" w:color="auto"/>
            </w:tcBorders>
            <w:shd w:val="clear" w:color="auto" w:fill="auto"/>
            <w:noWrap/>
            <w:hideMark/>
          </w:tcPr>
          <w:p w14:paraId="28474F1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MI1</w:t>
            </w:r>
          </w:p>
        </w:tc>
        <w:tc>
          <w:tcPr>
            <w:tcW w:w="4121" w:type="dxa"/>
            <w:tcBorders>
              <w:top w:val="nil"/>
              <w:left w:val="nil"/>
              <w:bottom w:val="single" w:sz="4" w:space="0" w:color="auto"/>
              <w:right w:val="single" w:sz="4" w:space="0" w:color="auto"/>
            </w:tcBorders>
            <w:shd w:val="clear" w:color="auto" w:fill="auto"/>
            <w:hideMark/>
          </w:tcPr>
          <w:p w14:paraId="52B20CAE" w14:textId="5CABCE19" w:rsidR="008F1478" w:rsidRPr="00BC7E4D" w:rsidRDefault="008F1478" w:rsidP="008F1478">
            <w:pPr>
              <w:spacing w:after="0" w:line="240" w:lineRule="auto"/>
              <w:ind w:left="0" w:firstLine="0"/>
              <w:rPr>
                <w:rFonts w:eastAsia="Times New Roman"/>
                <w:szCs w:val="20"/>
              </w:rPr>
            </w:pPr>
            <w:r w:rsidRPr="00BC7E4D">
              <w:rPr>
                <w:rFonts w:eastAsia="Times New Roman"/>
                <w:szCs w:val="20"/>
              </w:rPr>
              <w:t xml:space="preserve">cena mesečne naročnine za mobilni internet na telefonu, ki vključuje najmanj 10 GB prenesenih podatkov v omrežju </w:t>
            </w:r>
            <w:r w:rsidR="00E87104" w:rsidRPr="00BC7E4D">
              <w:rPr>
                <w:rFonts w:eastAsia="Times New Roman"/>
                <w:szCs w:val="20"/>
              </w:rPr>
              <w:t>ponudnika</w:t>
            </w:r>
            <w:r w:rsidRPr="00BC7E4D">
              <w:rPr>
                <w:rFonts w:eastAsia="Times New Roman"/>
                <w:szCs w:val="20"/>
              </w:rPr>
              <w:t xml:space="preserve"> - MI1</w:t>
            </w:r>
          </w:p>
        </w:tc>
        <w:tc>
          <w:tcPr>
            <w:tcW w:w="1731" w:type="dxa"/>
            <w:tcBorders>
              <w:top w:val="nil"/>
              <w:left w:val="nil"/>
              <w:bottom w:val="single" w:sz="4" w:space="0" w:color="auto"/>
              <w:right w:val="single" w:sz="4" w:space="0" w:color="auto"/>
            </w:tcBorders>
            <w:shd w:val="clear" w:color="000000" w:fill="DBDBDB"/>
            <w:noWrap/>
            <w:vAlign w:val="center"/>
            <w:hideMark/>
          </w:tcPr>
          <w:p w14:paraId="139D5B8F"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43.200</w:t>
            </w:r>
          </w:p>
        </w:tc>
        <w:tc>
          <w:tcPr>
            <w:tcW w:w="1229" w:type="dxa"/>
            <w:tcBorders>
              <w:top w:val="nil"/>
              <w:left w:val="nil"/>
              <w:bottom w:val="single" w:sz="4" w:space="0" w:color="auto"/>
              <w:right w:val="single" w:sz="4" w:space="0" w:color="auto"/>
            </w:tcBorders>
            <w:shd w:val="clear" w:color="auto" w:fill="auto"/>
            <w:noWrap/>
            <w:vAlign w:val="bottom"/>
            <w:hideMark/>
          </w:tcPr>
          <w:p w14:paraId="16CE4974"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02E4AC14" w14:textId="22834C20" w:rsidR="008F1478" w:rsidRPr="008F1478" w:rsidRDefault="008F1478" w:rsidP="008F1478">
            <w:pPr>
              <w:spacing w:after="0" w:line="240" w:lineRule="auto"/>
              <w:ind w:left="0" w:firstLine="0"/>
              <w:jc w:val="right"/>
              <w:rPr>
                <w:rFonts w:eastAsia="Times New Roman"/>
                <w:szCs w:val="20"/>
              </w:rPr>
            </w:pPr>
          </w:p>
        </w:tc>
      </w:tr>
      <w:tr w:rsidR="008F1478" w:rsidRPr="008F1478" w14:paraId="0394077A" w14:textId="77777777" w:rsidTr="00842A57">
        <w:trPr>
          <w:trHeight w:val="610"/>
        </w:trPr>
        <w:tc>
          <w:tcPr>
            <w:tcW w:w="852" w:type="dxa"/>
            <w:tcBorders>
              <w:top w:val="nil"/>
              <w:left w:val="single" w:sz="4" w:space="0" w:color="auto"/>
              <w:bottom w:val="single" w:sz="4" w:space="0" w:color="auto"/>
              <w:right w:val="single" w:sz="4" w:space="0" w:color="auto"/>
            </w:tcBorders>
            <w:shd w:val="clear" w:color="auto" w:fill="auto"/>
            <w:noWrap/>
            <w:hideMark/>
          </w:tcPr>
          <w:p w14:paraId="3170F97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MI2</w:t>
            </w:r>
          </w:p>
        </w:tc>
        <w:tc>
          <w:tcPr>
            <w:tcW w:w="4121" w:type="dxa"/>
            <w:tcBorders>
              <w:top w:val="nil"/>
              <w:left w:val="nil"/>
              <w:bottom w:val="single" w:sz="4" w:space="0" w:color="auto"/>
              <w:right w:val="single" w:sz="4" w:space="0" w:color="auto"/>
            </w:tcBorders>
            <w:shd w:val="clear" w:color="auto" w:fill="auto"/>
            <w:hideMark/>
          </w:tcPr>
          <w:p w14:paraId="561EC6EF" w14:textId="460E894C" w:rsidR="008F1478" w:rsidRPr="00BC7E4D" w:rsidRDefault="008F1478" w:rsidP="008F1478">
            <w:pPr>
              <w:spacing w:after="0" w:line="240" w:lineRule="auto"/>
              <w:ind w:left="0" w:firstLine="0"/>
              <w:rPr>
                <w:rFonts w:eastAsia="Times New Roman"/>
                <w:szCs w:val="20"/>
              </w:rPr>
            </w:pPr>
            <w:r w:rsidRPr="00BC7E4D">
              <w:rPr>
                <w:rFonts w:eastAsia="Times New Roman"/>
                <w:szCs w:val="20"/>
              </w:rPr>
              <w:t xml:space="preserve">cena mesečne naročnine za mobilni internet na telefonu, ki vključuje najmanj 100 GB prenesenih podatkov v omrežju </w:t>
            </w:r>
            <w:r w:rsidR="00E87104" w:rsidRPr="00BC7E4D">
              <w:rPr>
                <w:rFonts w:eastAsia="Times New Roman"/>
                <w:szCs w:val="20"/>
              </w:rPr>
              <w:t>ponudnika</w:t>
            </w:r>
            <w:r w:rsidRPr="00BC7E4D">
              <w:rPr>
                <w:rFonts w:eastAsia="Times New Roman"/>
                <w:szCs w:val="20"/>
              </w:rPr>
              <w:t xml:space="preserve"> - MI2</w:t>
            </w:r>
          </w:p>
        </w:tc>
        <w:tc>
          <w:tcPr>
            <w:tcW w:w="1731" w:type="dxa"/>
            <w:tcBorders>
              <w:top w:val="nil"/>
              <w:left w:val="nil"/>
              <w:bottom w:val="single" w:sz="4" w:space="0" w:color="auto"/>
              <w:right w:val="single" w:sz="4" w:space="0" w:color="auto"/>
            </w:tcBorders>
            <w:shd w:val="clear" w:color="000000" w:fill="DBDBDB"/>
            <w:noWrap/>
            <w:vAlign w:val="center"/>
            <w:hideMark/>
          </w:tcPr>
          <w:p w14:paraId="75C298F6"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25.200</w:t>
            </w:r>
          </w:p>
        </w:tc>
        <w:tc>
          <w:tcPr>
            <w:tcW w:w="1229" w:type="dxa"/>
            <w:tcBorders>
              <w:top w:val="nil"/>
              <w:left w:val="nil"/>
              <w:bottom w:val="single" w:sz="4" w:space="0" w:color="auto"/>
              <w:right w:val="single" w:sz="4" w:space="0" w:color="auto"/>
            </w:tcBorders>
            <w:shd w:val="clear" w:color="auto" w:fill="auto"/>
            <w:noWrap/>
            <w:vAlign w:val="bottom"/>
            <w:hideMark/>
          </w:tcPr>
          <w:p w14:paraId="457302EA"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68439410" w14:textId="220C29DD" w:rsidR="008F1478" w:rsidRPr="008F1478" w:rsidRDefault="008F1478" w:rsidP="008F1478">
            <w:pPr>
              <w:spacing w:after="0" w:line="240" w:lineRule="auto"/>
              <w:ind w:left="0" w:firstLine="0"/>
              <w:jc w:val="right"/>
              <w:rPr>
                <w:rFonts w:eastAsia="Times New Roman"/>
                <w:szCs w:val="20"/>
              </w:rPr>
            </w:pPr>
          </w:p>
        </w:tc>
      </w:tr>
      <w:tr w:rsidR="008F1478" w:rsidRPr="008F1478" w14:paraId="605DCE6B" w14:textId="77777777" w:rsidTr="00842A57">
        <w:trPr>
          <w:trHeight w:val="287"/>
        </w:trPr>
        <w:tc>
          <w:tcPr>
            <w:tcW w:w="977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60EF88BE" w14:textId="2366D50F" w:rsidR="008F1478" w:rsidRPr="008F1478" w:rsidRDefault="009C701F" w:rsidP="00A92620">
            <w:pPr>
              <w:spacing w:after="0" w:line="240" w:lineRule="auto"/>
              <w:ind w:left="0" w:firstLine="0"/>
              <w:jc w:val="center"/>
              <w:rPr>
                <w:rFonts w:eastAsia="Times New Roman"/>
                <w:b/>
                <w:bCs/>
                <w:szCs w:val="20"/>
              </w:rPr>
            </w:pPr>
            <w:r>
              <w:rPr>
                <w:rFonts w:eastAsia="Times New Roman"/>
                <w:b/>
                <w:bCs/>
                <w:szCs w:val="20"/>
              </w:rPr>
              <w:t>Pogovori in sporočila</w:t>
            </w:r>
          </w:p>
        </w:tc>
      </w:tr>
      <w:tr w:rsidR="008F1478" w:rsidRPr="008F1478" w14:paraId="69C6C023" w14:textId="77777777" w:rsidTr="00842A57">
        <w:trPr>
          <w:trHeight w:val="176"/>
        </w:trPr>
        <w:tc>
          <w:tcPr>
            <w:tcW w:w="852" w:type="dxa"/>
            <w:tcBorders>
              <w:top w:val="nil"/>
              <w:left w:val="single" w:sz="4" w:space="0" w:color="auto"/>
              <w:bottom w:val="single" w:sz="4" w:space="0" w:color="auto"/>
              <w:right w:val="single" w:sz="4" w:space="0" w:color="auto"/>
            </w:tcBorders>
            <w:shd w:val="clear" w:color="auto" w:fill="auto"/>
            <w:noWrap/>
            <w:hideMark/>
          </w:tcPr>
          <w:p w14:paraId="09C4C03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SMS</w:t>
            </w:r>
          </w:p>
        </w:tc>
        <w:tc>
          <w:tcPr>
            <w:tcW w:w="4121" w:type="dxa"/>
            <w:tcBorders>
              <w:top w:val="nil"/>
              <w:left w:val="nil"/>
              <w:bottom w:val="single" w:sz="4" w:space="0" w:color="auto"/>
              <w:right w:val="single" w:sz="4" w:space="0" w:color="auto"/>
            </w:tcBorders>
            <w:shd w:val="clear" w:color="auto" w:fill="auto"/>
            <w:hideMark/>
          </w:tcPr>
          <w:p w14:paraId="5C0E62DB"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poslanega sporočila SMS</w:t>
            </w:r>
          </w:p>
        </w:tc>
        <w:tc>
          <w:tcPr>
            <w:tcW w:w="1731" w:type="dxa"/>
            <w:tcBorders>
              <w:top w:val="nil"/>
              <w:left w:val="nil"/>
              <w:bottom w:val="single" w:sz="4" w:space="0" w:color="auto"/>
              <w:right w:val="single" w:sz="4" w:space="0" w:color="auto"/>
            </w:tcBorders>
            <w:shd w:val="clear" w:color="000000" w:fill="DBDBDB"/>
            <w:noWrap/>
            <w:vAlign w:val="center"/>
            <w:hideMark/>
          </w:tcPr>
          <w:p w14:paraId="2EF34ED7"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4.320.000</w:t>
            </w:r>
          </w:p>
        </w:tc>
        <w:tc>
          <w:tcPr>
            <w:tcW w:w="1229" w:type="dxa"/>
            <w:tcBorders>
              <w:top w:val="nil"/>
              <w:left w:val="nil"/>
              <w:bottom w:val="single" w:sz="4" w:space="0" w:color="auto"/>
              <w:right w:val="single" w:sz="4" w:space="0" w:color="auto"/>
            </w:tcBorders>
            <w:shd w:val="clear" w:color="auto" w:fill="auto"/>
            <w:noWrap/>
            <w:vAlign w:val="bottom"/>
            <w:hideMark/>
          </w:tcPr>
          <w:p w14:paraId="47245B6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58D4762F" w14:textId="17ED82C0" w:rsidR="008F1478" w:rsidRPr="008F1478" w:rsidRDefault="008F1478" w:rsidP="008F1478">
            <w:pPr>
              <w:spacing w:after="0" w:line="240" w:lineRule="auto"/>
              <w:ind w:left="0" w:firstLine="0"/>
              <w:jc w:val="right"/>
              <w:rPr>
                <w:rFonts w:eastAsia="Times New Roman"/>
                <w:szCs w:val="20"/>
              </w:rPr>
            </w:pPr>
          </w:p>
        </w:tc>
      </w:tr>
      <w:tr w:rsidR="008F1478" w:rsidRPr="008F1478" w14:paraId="702C6B61" w14:textId="77777777" w:rsidTr="00842A57">
        <w:trPr>
          <w:trHeight w:val="221"/>
        </w:trPr>
        <w:tc>
          <w:tcPr>
            <w:tcW w:w="852" w:type="dxa"/>
            <w:tcBorders>
              <w:top w:val="nil"/>
              <w:left w:val="single" w:sz="4" w:space="0" w:color="auto"/>
              <w:bottom w:val="single" w:sz="4" w:space="0" w:color="auto"/>
              <w:right w:val="single" w:sz="4" w:space="0" w:color="auto"/>
            </w:tcBorders>
            <w:shd w:val="clear" w:color="auto" w:fill="auto"/>
            <w:noWrap/>
            <w:hideMark/>
          </w:tcPr>
          <w:p w14:paraId="08C6017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MMS</w:t>
            </w:r>
          </w:p>
        </w:tc>
        <w:tc>
          <w:tcPr>
            <w:tcW w:w="4121" w:type="dxa"/>
            <w:tcBorders>
              <w:top w:val="nil"/>
              <w:left w:val="nil"/>
              <w:bottom w:val="single" w:sz="4" w:space="0" w:color="auto"/>
              <w:right w:val="single" w:sz="4" w:space="0" w:color="auto"/>
            </w:tcBorders>
            <w:shd w:val="clear" w:color="auto" w:fill="auto"/>
            <w:hideMark/>
          </w:tcPr>
          <w:p w14:paraId="2F330AA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poslanega sporočila MMS</w:t>
            </w:r>
          </w:p>
        </w:tc>
        <w:tc>
          <w:tcPr>
            <w:tcW w:w="1731" w:type="dxa"/>
            <w:tcBorders>
              <w:top w:val="nil"/>
              <w:left w:val="nil"/>
              <w:bottom w:val="single" w:sz="4" w:space="0" w:color="auto"/>
              <w:right w:val="single" w:sz="4" w:space="0" w:color="auto"/>
            </w:tcBorders>
            <w:shd w:val="clear" w:color="000000" w:fill="DBDBDB"/>
            <w:noWrap/>
            <w:vAlign w:val="center"/>
            <w:hideMark/>
          </w:tcPr>
          <w:p w14:paraId="542C42A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288.000</w:t>
            </w:r>
          </w:p>
        </w:tc>
        <w:tc>
          <w:tcPr>
            <w:tcW w:w="1229" w:type="dxa"/>
            <w:tcBorders>
              <w:top w:val="nil"/>
              <w:left w:val="nil"/>
              <w:bottom w:val="single" w:sz="4" w:space="0" w:color="auto"/>
              <w:right w:val="single" w:sz="4" w:space="0" w:color="auto"/>
            </w:tcBorders>
            <w:shd w:val="clear" w:color="auto" w:fill="auto"/>
            <w:noWrap/>
            <w:vAlign w:val="bottom"/>
            <w:hideMark/>
          </w:tcPr>
          <w:p w14:paraId="4106751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2FC6941A" w14:textId="0DBDCB0E" w:rsidR="008F1478" w:rsidRPr="008F1478" w:rsidRDefault="008F1478" w:rsidP="008F1478">
            <w:pPr>
              <w:spacing w:after="0" w:line="240" w:lineRule="auto"/>
              <w:ind w:left="0" w:firstLine="0"/>
              <w:jc w:val="right"/>
              <w:rPr>
                <w:rFonts w:eastAsia="Times New Roman"/>
                <w:szCs w:val="20"/>
              </w:rPr>
            </w:pPr>
          </w:p>
        </w:tc>
      </w:tr>
      <w:tr w:rsidR="008F1478" w:rsidRPr="008F1478" w14:paraId="56D5E0AC" w14:textId="77777777" w:rsidTr="00842A57">
        <w:trPr>
          <w:trHeight w:val="265"/>
        </w:trPr>
        <w:tc>
          <w:tcPr>
            <w:tcW w:w="852" w:type="dxa"/>
            <w:tcBorders>
              <w:top w:val="nil"/>
              <w:left w:val="single" w:sz="4" w:space="0" w:color="auto"/>
              <w:bottom w:val="single" w:sz="4" w:space="0" w:color="auto"/>
              <w:right w:val="single" w:sz="4" w:space="0" w:color="auto"/>
            </w:tcBorders>
            <w:shd w:val="clear" w:color="auto" w:fill="auto"/>
            <w:noWrap/>
            <w:hideMark/>
          </w:tcPr>
          <w:p w14:paraId="7320627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SMS_T</w:t>
            </w:r>
          </w:p>
        </w:tc>
        <w:tc>
          <w:tcPr>
            <w:tcW w:w="4121" w:type="dxa"/>
            <w:tcBorders>
              <w:top w:val="nil"/>
              <w:left w:val="nil"/>
              <w:bottom w:val="single" w:sz="4" w:space="0" w:color="auto"/>
              <w:right w:val="single" w:sz="4" w:space="0" w:color="auto"/>
            </w:tcBorders>
            <w:shd w:val="clear" w:color="auto" w:fill="auto"/>
            <w:hideMark/>
          </w:tcPr>
          <w:p w14:paraId="3C6D932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poslanega sporočila SMS v tujino</w:t>
            </w:r>
          </w:p>
        </w:tc>
        <w:tc>
          <w:tcPr>
            <w:tcW w:w="1731" w:type="dxa"/>
            <w:tcBorders>
              <w:top w:val="nil"/>
              <w:left w:val="nil"/>
              <w:bottom w:val="single" w:sz="4" w:space="0" w:color="auto"/>
              <w:right w:val="single" w:sz="4" w:space="0" w:color="auto"/>
            </w:tcBorders>
            <w:shd w:val="clear" w:color="000000" w:fill="DBDBDB"/>
            <w:noWrap/>
            <w:vAlign w:val="center"/>
            <w:hideMark/>
          </w:tcPr>
          <w:p w14:paraId="52B2C34A"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25.200</w:t>
            </w:r>
          </w:p>
        </w:tc>
        <w:tc>
          <w:tcPr>
            <w:tcW w:w="1229" w:type="dxa"/>
            <w:tcBorders>
              <w:top w:val="nil"/>
              <w:left w:val="nil"/>
              <w:bottom w:val="single" w:sz="4" w:space="0" w:color="auto"/>
              <w:right w:val="single" w:sz="4" w:space="0" w:color="auto"/>
            </w:tcBorders>
            <w:shd w:val="clear" w:color="auto" w:fill="auto"/>
            <w:noWrap/>
            <w:vAlign w:val="bottom"/>
            <w:hideMark/>
          </w:tcPr>
          <w:p w14:paraId="2EFAC75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65BE7686" w14:textId="4523A09E" w:rsidR="008F1478" w:rsidRPr="008F1478" w:rsidRDefault="008F1478" w:rsidP="008F1478">
            <w:pPr>
              <w:spacing w:after="0" w:line="240" w:lineRule="auto"/>
              <w:ind w:left="0" w:firstLine="0"/>
              <w:jc w:val="right"/>
              <w:rPr>
                <w:rFonts w:eastAsia="Times New Roman"/>
                <w:szCs w:val="20"/>
              </w:rPr>
            </w:pPr>
          </w:p>
        </w:tc>
      </w:tr>
      <w:tr w:rsidR="008F1478" w:rsidRPr="008F1478" w14:paraId="5D0D64AC" w14:textId="77777777" w:rsidTr="00842A57">
        <w:trPr>
          <w:trHeight w:val="662"/>
        </w:trPr>
        <w:tc>
          <w:tcPr>
            <w:tcW w:w="852" w:type="dxa"/>
            <w:tcBorders>
              <w:top w:val="nil"/>
              <w:left w:val="single" w:sz="4" w:space="0" w:color="auto"/>
              <w:bottom w:val="single" w:sz="4" w:space="0" w:color="auto"/>
              <w:right w:val="single" w:sz="4" w:space="0" w:color="auto"/>
            </w:tcBorders>
            <w:shd w:val="clear" w:color="auto" w:fill="auto"/>
            <w:noWrap/>
            <w:hideMark/>
          </w:tcPr>
          <w:p w14:paraId="6619193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SŽ</w:t>
            </w:r>
          </w:p>
        </w:tc>
        <w:tc>
          <w:tcPr>
            <w:tcW w:w="4121" w:type="dxa"/>
            <w:tcBorders>
              <w:top w:val="nil"/>
              <w:left w:val="nil"/>
              <w:bottom w:val="single" w:sz="4" w:space="0" w:color="auto"/>
              <w:right w:val="single" w:sz="4" w:space="0" w:color="auto"/>
            </w:tcBorders>
            <w:shd w:val="clear" w:color="auto" w:fill="auto"/>
            <w:hideMark/>
          </w:tcPr>
          <w:p w14:paraId="6BE896E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med uporabniki naročnika – skupine SŽ (znotraj posamezne družbe in med družbami v skupini SŽ)</w:t>
            </w:r>
          </w:p>
        </w:tc>
        <w:tc>
          <w:tcPr>
            <w:tcW w:w="1731" w:type="dxa"/>
            <w:tcBorders>
              <w:top w:val="nil"/>
              <w:left w:val="nil"/>
              <w:bottom w:val="single" w:sz="4" w:space="0" w:color="auto"/>
              <w:right w:val="single" w:sz="4" w:space="0" w:color="auto"/>
            </w:tcBorders>
            <w:shd w:val="clear" w:color="000000" w:fill="DBDBDB"/>
            <w:noWrap/>
            <w:vAlign w:val="center"/>
            <w:hideMark/>
          </w:tcPr>
          <w:p w14:paraId="54F168BE"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6.000.000</w:t>
            </w:r>
          </w:p>
        </w:tc>
        <w:tc>
          <w:tcPr>
            <w:tcW w:w="1229" w:type="dxa"/>
            <w:tcBorders>
              <w:top w:val="nil"/>
              <w:left w:val="nil"/>
              <w:bottom w:val="single" w:sz="4" w:space="0" w:color="auto"/>
              <w:right w:val="single" w:sz="4" w:space="0" w:color="auto"/>
            </w:tcBorders>
            <w:shd w:val="clear" w:color="auto" w:fill="auto"/>
            <w:noWrap/>
            <w:vAlign w:val="bottom"/>
          </w:tcPr>
          <w:p w14:paraId="4C4C189D" w14:textId="5880AC36" w:rsidR="008F1478" w:rsidRPr="008F1478" w:rsidRDefault="008F1478" w:rsidP="008F1478">
            <w:pPr>
              <w:spacing w:after="0" w:line="240" w:lineRule="auto"/>
              <w:ind w:left="0" w:firstLine="0"/>
              <w:jc w:val="right"/>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E5925D7" w14:textId="02D5A0A6" w:rsidR="008F1478" w:rsidRPr="008F1478" w:rsidRDefault="008F1478" w:rsidP="008F1478">
            <w:pPr>
              <w:spacing w:after="0" w:line="240" w:lineRule="auto"/>
              <w:ind w:left="0" w:firstLine="0"/>
              <w:jc w:val="right"/>
              <w:rPr>
                <w:rFonts w:eastAsia="Times New Roman"/>
                <w:szCs w:val="20"/>
              </w:rPr>
            </w:pPr>
          </w:p>
        </w:tc>
      </w:tr>
      <w:tr w:rsidR="008F1478" w:rsidRPr="008F1478" w14:paraId="5F84337A" w14:textId="77777777" w:rsidTr="00842A57">
        <w:trPr>
          <w:trHeight w:val="401"/>
        </w:trPr>
        <w:tc>
          <w:tcPr>
            <w:tcW w:w="852" w:type="dxa"/>
            <w:tcBorders>
              <w:top w:val="nil"/>
              <w:left w:val="single" w:sz="4" w:space="0" w:color="auto"/>
              <w:bottom w:val="single" w:sz="4" w:space="0" w:color="auto"/>
              <w:right w:val="single" w:sz="4" w:space="0" w:color="auto"/>
            </w:tcBorders>
            <w:shd w:val="clear" w:color="auto" w:fill="auto"/>
            <w:noWrap/>
            <w:hideMark/>
          </w:tcPr>
          <w:p w14:paraId="65DC03D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TEL_M</w:t>
            </w:r>
          </w:p>
        </w:tc>
        <w:tc>
          <w:tcPr>
            <w:tcW w:w="4121" w:type="dxa"/>
            <w:tcBorders>
              <w:top w:val="nil"/>
              <w:left w:val="nil"/>
              <w:bottom w:val="single" w:sz="4" w:space="0" w:color="auto"/>
              <w:right w:val="single" w:sz="4" w:space="0" w:color="auto"/>
            </w:tcBorders>
            <w:shd w:val="clear" w:color="auto" w:fill="auto"/>
            <w:hideMark/>
          </w:tcPr>
          <w:p w14:paraId="448BEB0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Telekoma Slovenije</w:t>
            </w:r>
          </w:p>
        </w:tc>
        <w:tc>
          <w:tcPr>
            <w:tcW w:w="1731" w:type="dxa"/>
            <w:tcBorders>
              <w:top w:val="nil"/>
              <w:left w:val="nil"/>
              <w:bottom w:val="single" w:sz="4" w:space="0" w:color="auto"/>
              <w:right w:val="single" w:sz="4" w:space="0" w:color="auto"/>
            </w:tcBorders>
            <w:shd w:val="clear" w:color="000000" w:fill="DBDBDB"/>
            <w:noWrap/>
            <w:vAlign w:val="center"/>
            <w:hideMark/>
          </w:tcPr>
          <w:p w14:paraId="46C54869"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5.040.000</w:t>
            </w:r>
          </w:p>
        </w:tc>
        <w:tc>
          <w:tcPr>
            <w:tcW w:w="1229" w:type="dxa"/>
            <w:tcBorders>
              <w:top w:val="nil"/>
              <w:left w:val="nil"/>
              <w:bottom w:val="single" w:sz="4" w:space="0" w:color="auto"/>
              <w:right w:val="single" w:sz="4" w:space="0" w:color="auto"/>
            </w:tcBorders>
            <w:shd w:val="clear" w:color="auto" w:fill="auto"/>
            <w:noWrap/>
            <w:vAlign w:val="bottom"/>
          </w:tcPr>
          <w:p w14:paraId="1977B332" w14:textId="600CACF3"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202250D8" w14:textId="5B5B7E64" w:rsidR="008F1478" w:rsidRPr="008F1478" w:rsidRDefault="008F1478" w:rsidP="008F1478">
            <w:pPr>
              <w:spacing w:after="0" w:line="240" w:lineRule="auto"/>
              <w:ind w:left="0" w:firstLine="0"/>
              <w:jc w:val="right"/>
              <w:rPr>
                <w:rFonts w:eastAsia="Times New Roman"/>
                <w:szCs w:val="20"/>
              </w:rPr>
            </w:pPr>
          </w:p>
        </w:tc>
      </w:tr>
      <w:tr w:rsidR="008F1478" w:rsidRPr="008F1478" w14:paraId="5A4CED39" w14:textId="77777777" w:rsidTr="00842A57">
        <w:trPr>
          <w:trHeight w:val="217"/>
        </w:trPr>
        <w:tc>
          <w:tcPr>
            <w:tcW w:w="852" w:type="dxa"/>
            <w:tcBorders>
              <w:top w:val="nil"/>
              <w:left w:val="single" w:sz="4" w:space="0" w:color="auto"/>
              <w:bottom w:val="single" w:sz="4" w:space="0" w:color="auto"/>
              <w:right w:val="single" w:sz="4" w:space="0" w:color="auto"/>
            </w:tcBorders>
            <w:shd w:val="clear" w:color="auto" w:fill="auto"/>
            <w:noWrap/>
            <w:hideMark/>
          </w:tcPr>
          <w:p w14:paraId="6DB7B45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A1_M</w:t>
            </w:r>
          </w:p>
        </w:tc>
        <w:tc>
          <w:tcPr>
            <w:tcW w:w="4121" w:type="dxa"/>
            <w:tcBorders>
              <w:top w:val="nil"/>
              <w:left w:val="nil"/>
              <w:bottom w:val="single" w:sz="4" w:space="0" w:color="auto"/>
              <w:right w:val="single" w:sz="4" w:space="0" w:color="auto"/>
            </w:tcBorders>
            <w:shd w:val="clear" w:color="auto" w:fill="auto"/>
            <w:hideMark/>
          </w:tcPr>
          <w:p w14:paraId="3B8DA84C"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A1</w:t>
            </w:r>
          </w:p>
        </w:tc>
        <w:tc>
          <w:tcPr>
            <w:tcW w:w="1731" w:type="dxa"/>
            <w:tcBorders>
              <w:top w:val="nil"/>
              <w:left w:val="nil"/>
              <w:bottom w:val="single" w:sz="4" w:space="0" w:color="auto"/>
              <w:right w:val="single" w:sz="4" w:space="0" w:color="auto"/>
            </w:tcBorders>
            <w:shd w:val="clear" w:color="000000" w:fill="DBDBDB"/>
            <w:noWrap/>
            <w:vAlign w:val="center"/>
            <w:hideMark/>
          </w:tcPr>
          <w:p w14:paraId="447E44D9"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3.240.000</w:t>
            </w:r>
          </w:p>
        </w:tc>
        <w:tc>
          <w:tcPr>
            <w:tcW w:w="1229" w:type="dxa"/>
            <w:tcBorders>
              <w:top w:val="nil"/>
              <w:left w:val="nil"/>
              <w:bottom w:val="single" w:sz="4" w:space="0" w:color="auto"/>
              <w:right w:val="single" w:sz="4" w:space="0" w:color="auto"/>
            </w:tcBorders>
            <w:shd w:val="clear" w:color="auto" w:fill="auto"/>
            <w:noWrap/>
            <w:vAlign w:val="bottom"/>
          </w:tcPr>
          <w:p w14:paraId="3B241F7C" w14:textId="67B89124"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73D8AC0A" w14:textId="6153D252" w:rsidR="008F1478" w:rsidRPr="008F1478" w:rsidRDefault="008F1478" w:rsidP="008F1478">
            <w:pPr>
              <w:spacing w:after="0" w:line="240" w:lineRule="auto"/>
              <w:ind w:left="0" w:firstLine="0"/>
              <w:jc w:val="right"/>
              <w:rPr>
                <w:rFonts w:eastAsia="Times New Roman"/>
                <w:szCs w:val="20"/>
              </w:rPr>
            </w:pPr>
          </w:p>
        </w:tc>
      </w:tr>
      <w:tr w:rsidR="008F1478" w:rsidRPr="008F1478" w14:paraId="27552207" w14:textId="77777777" w:rsidTr="00842A57">
        <w:trPr>
          <w:trHeight w:val="125"/>
        </w:trPr>
        <w:tc>
          <w:tcPr>
            <w:tcW w:w="852" w:type="dxa"/>
            <w:tcBorders>
              <w:top w:val="nil"/>
              <w:left w:val="single" w:sz="4" w:space="0" w:color="auto"/>
              <w:bottom w:val="single" w:sz="4" w:space="0" w:color="auto"/>
              <w:right w:val="single" w:sz="4" w:space="0" w:color="auto"/>
            </w:tcBorders>
            <w:shd w:val="clear" w:color="auto" w:fill="auto"/>
            <w:noWrap/>
            <w:hideMark/>
          </w:tcPr>
          <w:p w14:paraId="54358BA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T2_M</w:t>
            </w:r>
          </w:p>
        </w:tc>
        <w:tc>
          <w:tcPr>
            <w:tcW w:w="4121" w:type="dxa"/>
            <w:tcBorders>
              <w:top w:val="nil"/>
              <w:left w:val="nil"/>
              <w:bottom w:val="single" w:sz="4" w:space="0" w:color="auto"/>
              <w:right w:val="single" w:sz="4" w:space="0" w:color="auto"/>
            </w:tcBorders>
            <w:shd w:val="clear" w:color="auto" w:fill="auto"/>
            <w:hideMark/>
          </w:tcPr>
          <w:p w14:paraId="253A9D3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T2</w:t>
            </w:r>
          </w:p>
        </w:tc>
        <w:tc>
          <w:tcPr>
            <w:tcW w:w="1731" w:type="dxa"/>
            <w:tcBorders>
              <w:top w:val="nil"/>
              <w:left w:val="nil"/>
              <w:bottom w:val="single" w:sz="4" w:space="0" w:color="auto"/>
              <w:right w:val="single" w:sz="4" w:space="0" w:color="auto"/>
            </w:tcBorders>
            <w:shd w:val="clear" w:color="000000" w:fill="DBDBDB"/>
            <w:noWrap/>
            <w:vAlign w:val="center"/>
            <w:hideMark/>
          </w:tcPr>
          <w:p w14:paraId="54AE3F3D"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720.000</w:t>
            </w:r>
          </w:p>
        </w:tc>
        <w:tc>
          <w:tcPr>
            <w:tcW w:w="1229" w:type="dxa"/>
            <w:tcBorders>
              <w:top w:val="nil"/>
              <w:left w:val="nil"/>
              <w:bottom w:val="single" w:sz="4" w:space="0" w:color="auto"/>
              <w:right w:val="single" w:sz="4" w:space="0" w:color="auto"/>
            </w:tcBorders>
            <w:shd w:val="clear" w:color="auto" w:fill="auto"/>
            <w:noWrap/>
            <w:vAlign w:val="bottom"/>
          </w:tcPr>
          <w:p w14:paraId="3BBCF575" w14:textId="0D118D76"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5B214B5D" w14:textId="2EA50DDC" w:rsidR="008F1478" w:rsidRPr="008F1478" w:rsidRDefault="008F1478" w:rsidP="008F1478">
            <w:pPr>
              <w:spacing w:after="0" w:line="240" w:lineRule="auto"/>
              <w:ind w:left="0" w:firstLine="0"/>
              <w:jc w:val="right"/>
              <w:rPr>
                <w:rFonts w:eastAsia="Times New Roman"/>
                <w:szCs w:val="20"/>
              </w:rPr>
            </w:pPr>
          </w:p>
        </w:tc>
      </w:tr>
      <w:tr w:rsidR="008F1478" w:rsidRPr="008F1478" w14:paraId="11BD543C" w14:textId="77777777" w:rsidTr="00842A57">
        <w:trPr>
          <w:trHeight w:val="440"/>
        </w:trPr>
        <w:tc>
          <w:tcPr>
            <w:tcW w:w="852" w:type="dxa"/>
            <w:tcBorders>
              <w:top w:val="nil"/>
              <w:left w:val="single" w:sz="4" w:space="0" w:color="auto"/>
              <w:bottom w:val="single" w:sz="4" w:space="0" w:color="auto"/>
              <w:right w:val="single" w:sz="4" w:space="0" w:color="auto"/>
            </w:tcBorders>
            <w:shd w:val="clear" w:color="auto" w:fill="auto"/>
            <w:noWrap/>
            <w:hideMark/>
          </w:tcPr>
          <w:p w14:paraId="080727F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TM_M</w:t>
            </w:r>
          </w:p>
        </w:tc>
        <w:tc>
          <w:tcPr>
            <w:tcW w:w="4121" w:type="dxa"/>
            <w:tcBorders>
              <w:top w:val="nil"/>
              <w:left w:val="nil"/>
              <w:bottom w:val="single" w:sz="4" w:space="0" w:color="auto"/>
              <w:right w:val="single" w:sz="4" w:space="0" w:color="auto"/>
            </w:tcBorders>
            <w:shd w:val="clear" w:color="auto" w:fill="auto"/>
            <w:hideMark/>
          </w:tcPr>
          <w:p w14:paraId="1594AB70"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Telemach</w:t>
            </w:r>
          </w:p>
        </w:tc>
        <w:tc>
          <w:tcPr>
            <w:tcW w:w="1731" w:type="dxa"/>
            <w:tcBorders>
              <w:top w:val="nil"/>
              <w:left w:val="nil"/>
              <w:bottom w:val="single" w:sz="4" w:space="0" w:color="auto"/>
              <w:right w:val="single" w:sz="4" w:space="0" w:color="auto"/>
            </w:tcBorders>
            <w:shd w:val="clear" w:color="000000" w:fill="DBDBDB"/>
            <w:noWrap/>
            <w:vAlign w:val="center"/>
            <w:hideMark/>
          </w:tcPr>
          <w:p w14:paraId="03819B78"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1.080.000</w:t>
            </w:r>
          </w:p>
        </w:tc>
        <w:tc>
          <w:tcPr>
            <w:tcW w:w="1229" w:type="dxa"/>
            <w:tcBorders>
              <w:top w:val="nil"/>
              <w:left w:val="nil"/>
              <w:bottom w:val="single" w:sz="4" w:space="0" w:color="auto"/>
              <w:right w:val="single" w:sz="4" w:space="0" w:color="auto"/>
            </w:tcBorders>
            <w:shd w:val="clear" w:color="auto" w:fill="auto"/>
            <w:noWrap/>
            <w:vAlign w:val="bottom"/>
          </w:tcPr>
          <w:p w14:paraId="1E35EB6A" w14:textId="64705B0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5950A6A" w14:textId="756CA7DA" w:rsidR="008F1478" w:rsidRPr="008F1478" w:rsidRDefault="008F1478" w:rsidP="008F1478">
            <w:pPr>
              <w:spacing w:after="0" w:line="240" w:lineRule="auto"/>
              <w:ind w:left="0" w:firstLine="0"/>
              <w:jc w:val="right"/>
              <w:rPr>
                <w:rFonts w:eastAsia="Times New Roman"/>
                <w:szCs w:val="20"/>
              </w:rPr>
            </w:pPr>
          </w:p>
        </w:tc>
      </w:tr>
      <w:tr w:rsidR="008F1478" w:rsidRPr="008F1478" w14:paraId="4C453A16" w14:textId="77777777" w:rsidTr="00842A57">
        <w:trPr>
          <w:trHeight w:val="264"/>
        </w:trPr>
        <w:tc>
          <w:tcPr>
            <w:tcW w:w="852" w:type="dxa"/>
            <w:tcBorders>
              <w:top w:val="nil"/>
              <w:left w:val="single" w:sz="4" w:space="0" w:color="auto"/>
              <w:bottom w:val="single" w:sz="4" w:space="0" w:color="auto"/>
              <w:right w:val="single" w:sz="4" w:space="0" w:color="auto"/>
            </w:tcBorders>
            <w:shd w:val="clear" w:color="auto" w:fill="auto"/>
            <w:noWrap/>
            <w:hideMark/>
          </w:tcPr>
          <w:p w14:paraId="27553F7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lastRenderedPageBreak/>
              <w:t>C</w:t>
            </w:r>
            <w:r w:rsidRPr="008F1478">
              <w:rPr>
                <w:rFonts w:eastAsia="Times New Roman"/>
                <w:szCs w:val="20"/>
                <w:vertAlign w:val="subscript"/>
              </w:rPr>
              <w:t>TEL_S</w:t>
            </w:r>
          </w:p>
        </w:tc>
        <w:tc>
          <w:tcPr>
            <w:tcW w:w="4121" w:type="dxa"/>
            <w:tcBorders>
              <w:top w:val="nil"/>
              <w:left w:val="nil"/>
              <w:bottom w:val="single" w:sz="4" w:space="0" w:color="auto"/>
              <w:right w:val="single" w:sz="4" w:space="0" w:color="auto"/>
            </w:tcBorders>
            <w:shd w:val="clear" w:color="auto" w:fill="auto"/>
            <w:hideMark/>
          </w:tcPr>
          <w:p w14:paraId="0C707E84"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Telekoma Slovenije</w:t>
            </w:r>
          </w:p>
        </w:tc>
        <w:tc>
          <w:tcPr>
            <w:tcW w:w="1731" w:type="dxa"/>
            <w:tcBorders>
              <w:top w:val="nil"/>
              <w:left w:val="nil"/>
              <w:bottom w:val="single" w:sz="4" w:space="0" w:color="auto"/>
              <w:right w:val="single" w:sz="4" w:space="0" w:color="auto"/>
            </w:tcBorders>
            <w:shd w:val="clear" w:color="000000" w:fill="DBDBDB"/>
            <w:noWrap/>
            <w:vAlign w:val="center"/>
            <w:hideMark/>
          </w:tcPr>
          <w:p w14:paraId="52B24FF7"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504.000</w:t>
            </w:r>
          </w:p>
        </w:tc>
        <w:tc>
          <w:tcPr>
            <w:tcW w:w="1229" w:type="dxa"/>
            <w:tcBorders>
              <w:top w:val="nil"/>
              <w:left w:val="nil"/>
              <w:bottom w:val="single" w:sz="4" w:space="0" w:color="auto"/>
              <w:right w:val="single" w:sz="4" w:space="0" w:color="auto"/>
            </w:tcBorders>
            <w:shd w:val="clear" w:color="auto" w:fill="auto"/>
            <w:noWrap/>
            <w:vAlign w:val="bottom"/>
          </w:tcPr>
          <w:p w14:paraId="1DB2918C" w14:textId="4AFC360D"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66866107" w14:textId="456190C9" w:rsidR="008F1478" w:rsidRPr="008F1478" w:rsidRDefault="008F1478" w:rsidP="008F1478">
            <w:pPr>
              <w:spacing w:after="0" w:line="240" w:lineRule="auto"/>
              <w:ind w:left="0" w:firstLine="0"/>
              <w:jc w:val="right"/>
              <w:rPr>
                <w:rFonts w:eastAsia="Times New Roman"/>
                <w:szCs w:val="20"/>
              </w:rPr>
            </w:pPr>
          </w:p>
        </w:tc>
      </w:tr>
      <w:tr w:rsidR="008F1478" w:rsidRPr="008F1478" w14:paraId="72CC9A00" w14:textId="77777777" w:rsidTr="00842A57">
        <w:trPr>
          <w:trHeight w:val="128"/>
        </w:trPr>
        <w:tc>
          <w:tcPr>
            <w:tcW w:w="852" w:type="dxa"/>
            <w:tcBorders>
              <w:top w:val="nil"/>
              <w:left w:val="single" w:sz="4" w:space="0" w:color="auto"/>
              <w:bottom w:val="single" w:sz="4" w:space="0" w:color="auto"/>
              <w:right w:val="single" w:sz="4" w:space="0" w:color="auto"/>
            </w:tcBorders>
            <w:shd w:val="clear" w:color="auto" w:fill="auto"/>
            <w:noWrap/>
            <w:hideMark/>
          </w:tcPr>
          <w:p w14:paraId="16D2311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A1_S</w:t>
            </w:r>
          </w:p>
        </w:tc>
        <w:tc>
          <w:tcPr>
            <w:tcW w:w="4121" w:type="dxa"/>
            <w:tcBorders>
              <w:top w:val="nil"/>
              <w:left w:val="nil"/>
              <w:bottom w:val="single" w:sz="4" w:space="0" w:color="auto"/>
              <w:right w:val="single" w:sz="4" w:space="0" w:color="auto"/>
            </w:tcBorders>
            <w:shd w:val="clear" w:color="auto" w:fill="auto"/>
            <w:hideMark/>
          </w:tcPr>
          <w:p w14:paraId="18B203B1"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A1</w:t>
            </w:r>
          </w:p>
        </w:tc>
        <w:tc>
          <w:tcPr>
            <w:tcW w:w="1731" w:type="dxa"/>
            <w:tcBorders>
              <w:top w:val="nil"/>
              <w:left w:val="nil"/>
              <w:bottom w:val="single" w:sz="4" w:space="0" w:color="auto"/>
              <w:right w:val="single" w:sz="4" w:space="0" w:color="auto"/>
            </w:tcBorders>
            <w:shd w:val="clear" w:color="000000" w:fill="DBDBDB"/>
            <w:noWrap/>
            <w:vAlign w:val="center"/>
            <w:hideMark/>
          </w:tcPr>
          <w:p w14:paraId="004469F5"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144.000</w:t>
            </w:r>
          </w:p>
        </w:tc>
        <w:tc>
          <w:tcPr>
            <w:tcW w:w="1229" w:type="dxa"/>
            <w:tcBorders>
              <w:top w:val="nil"/>
              <w:left w:val="nil"/>
              <w:bottom w:val="single" w:sz="4" w:space="0" w:color="auto"/>
              <w:right w:val="single" w:sz="4" w:space="0" w:color="auto"/>
            </w:tcBorders>
            <w:shd w:val="clear" w:color="auto" w:fill="auto"/>
            <w:noWrap/>
            <w:vAlign w:val="bottom"/>
          </w:tcPr>
          <w:p w14:paraId="5BA18883" w14:textId="00CE5B0E"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5EFEDF62" w14:textId="48B2720E" w:rsidR="008F1478" w:rsidRPr="008F1478" w:rsidRDefault="008F1478" w:rsidP="008F1478">
            <w:pPr>
              <w:spacing w:after="0" w:line="240" w:lineRule="auto"/>
              <w:ind w:left="0" w:firstLine="0"/>
              <w:jc w:val="right"/>
              <w:rPr>
                <w:rFonts w:eastAsia="Times New Roman"/>
                <w:szCs w:val="20"/>
              </w:rPr>
            </w:pPr>
          </w:p>
        </w:tc>
      </w:tr>
      <w:tr w:rsidR="008F1478" w:rsidRPr="008F1478" w14:paraId="7F771662" w14:textId="77777777" w:rsidTr="00842A57">
        <w:trPr>
          <w:trHeight w:val="172"/>
        </w:trPr>
        <w:tc>
          <w:tcPr>
            <w:tcW w:w="852" w:type="dxa"/>
            <w:tcBorders>
              <w:top w:val="nil"/>
              <w:left w:val="single" w:sz="4" w:space="0" w:color="auto"/>
              <w:bottom w:val="single" w:sz="4" w:space="0" w:color="auto"/>
              <w:right w:val="single" w:sz="4" w:space="0" w:color="auto"/>
            </w:tcBorders>
            <w:shd w:val="clear" w:color="auto" w:fill="auto"/>
            <w:noWrap/>
            <w:hideMark/>
          </w:tcPr>
          <w:p w14:paraId="2E3CE551"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T2_S</w:t>
            </w:r>
          </w:p>
        </w:tc>
        <w:tc>
          <w:tcPr>
            <w:tcW w:w="4121" w:type="dxa"/>
            <w:tcBorders>
              <w:top w:val="nil"/>
              <w:left w:val="nil"/>
              <w:bottom w:val="single" w:sz="4" w:space="0" w:color="auto"/>
              <w:right w:val="single" w:sz="4" w:space="0" w:color="auto"/>
            </w:tcBorders>
            <w:shd w:val="clear" w:color="auto" w:fill="auto"/>
            <w:hideMark/>
          </w:tcPr>
          <w:p w14:paraId="71361CE1"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T2</w:t>
            </w:r>
          </w:p>
        </w:tc>
        <w:tc>
          <w:tcPr>
            <w:tcW w:w="1731" w:type="dxa"/>
            <w:tcBorders>
              <w:top w:val="nil"/>
              <w:left w:val="nil"/>
              <w:bottom w:val="single" w:sz="4" w:space="0" w:color="auto"/>
              <w:right w:val="single" w:sz="4" w:space="0" w:color="auto"/>
            </w:tcBorders>
            <w:shd w:val="clear" w:color="000000" w:fill="DBDBDB"/>
            <w:noWrap/>
            <w:vAlign w:val="center"/>
            <w:hideMark/>
          </w:tcPr>
          <w:p w14:paraId="43FED661"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108.000</w:t>
            </w:r>
          </w:p>
        </w:tc>
        <w:tc>
          <w:tcPr>
            <w:tcW w:w="1229" w:type="dxa"/>
            <w:tcBorders>
              <w:top w:val="nil"/>
              <w:left w:val="nil"/>
              <w:bottom w:val="single" w:sz="4" w:space="0" w:color="auto"/>
              <w:right w:val="single" w:sz="4" w:space="0" w:color="auto"/>
            </w:tcBorders>
            <w:shd w:val="clear" w:color="auto" w:fill="auto"/>
            <w:noWrap/>
            <w:vAlign w:val="bottom"/>
          </w:tcPr>
          <w:p w14:paraId="22731DC8" w14:textId="036924B2"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354A53A1" w14:textId="0787E502" w:rsidR="008F1478" w:rsidRPr="008F1478" w:rsidRDefault="008F1478" w:rsidP="008F1478">
            <w:pPr>
              <w:spacing w:after="0" w:line="240" w:lineRule="auto"/>
              <w:ind w:left="0" w:firstLine="0"/>
              <w:jc w:val="right"/>
              <w:rPr>
                <w:rFonts w:eastAsia="Times New Roman"/>
                <w:szCs w:val="20"/>
              </w:rPr>
            </w:pPr>
          </w:p>
        </w:tc>
      </w:tr>
      <w:tr w:rsidR="008F1478" w:rsidRPr="008F1478" w14:paraId="54E7A68D" w14:textId="77777777" w:rsidTr="00842A57">
        <w:trPr>
          <w:trHeight w:val="351"/>
        </w:trPr>
        <w:tc>
          <w:tcPr>
            <w:tcW w:w="852" w:type="dxa"/>
            <w:tcBorders>
              <w:top w:val="nil"/>
              <w:left w:val="single" w:sz="4" w:space="0" w:color="auto"/>
              <w:bottom w:val="single" w:sz="4" w:space="0" w:color="auto"/>
              <w:right w:val="single" w:sz="4" w:space="0" w:color="auto"/>
            </w:tcBorders>
            <w:shd w:val="clear" w:color="auto" w:fill="auto"/>
            <w:noWrap/>
            <w:hideMark/>
          </w:tcPr>
          <w:p w14:paraId="16A2B81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TM_S</w:t>
            </w:r>
          </w:p>
        </w:tc>
        <w:tc>
          <w:tcPr>
            <w:tcW w:w="4121" w:type="dxa"/>
            <w:tcBorders>
              <w:top w:val="nil"/>
              <w:left w:val="nil"/>
              <w:bottom w:val="single" w:sz="4" w:space="0" w:color="auto"/>
              <w:right w:val="single" w:sz="4" w:space="0" w:color="auto"/>
            </w:tcBorders>
            <w:shd w:val="clear" w:color="auto" w:fill="auto"/>
            <w:hideMark/>
          </w:tcPr>
          <w:p w14:paraId="7B7C57C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Telemach</w:t>
            </w:r>
          </w:p>
        </w:tc>
        <w:tc>
          <w:tcPr>
            <w:tcW w:w="1731" w:type="dxa"/>
            <w:tcBorders>
              <w:top w:val="nil"/>
              <w:left w:val="nil"/>
              <w:bottom w:val="single" w:sz="4" w:space="0" w:color="auto"/>
              <w:right w:val="single" w:sz="4" w:space="0" w:color="auto"/>
            </w:tcBorders>
            <w:shd w:val="clear" w:color="000000" w:fill="DBDBDB"/>
            <w:noWrap/>
            <w:vAlign w:val="center"/>
            <w:hideMark/>
          </w:tcPr>
          <w:p w14:paraId="6C40C4A2"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54.000</w:t>
            </w:r>
          </w:p>
        </w:tc>
        <w:tc>
          <w:tcPr>
            <w:tcW w:w="1229" w:type="dxa"/>
            <w:tcBorders>
              <w:top w:val="nil"/>
              <w:left w:val="nil"/>
              <w:bottom w:val="single" w:sz="4" w:space="0" w:color="auto"/>
              <w:right w:val="single" w:sz="4" w:space="0" w:color="auto"/>
            </w:tcBorders>
            <w:shd w:val="clear" w:color="auto" w:fill="auto"/>
            <w:noWrap/>
            <w:vAlign w:val="bottom"/>
          </w:tcPr>
          <w:p w14:paraId="0BC47C8E" w14:textId="7855BB1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0BEB1740" w14:textId="73B16AA9" w:rsidR="008F1478" w:rsidRPr="008F1478" w:rsidRDefault="008F1478" w:rsidP="008F1478">
            <w:pPr>
              <w:spacing w:after="0" w:line="240" w:lineRule="auto"/>
              <w:ind w:left="0" w:firstLine="0"/>
              <w:jc w:val="right"/>
              <w:rPr>
                <w:rFonts w:eastAsia="Times New Roman"/>
                <w:szCs w:val="20"/>
              </w:rPr>
            </w:pPr>
          </w:p>
        </w:tc>
      </w:tr>
      <w:tr w:rsidR="008F1478" w:rsidRPr="008F1478" w14:paraId="48A558ED" w14:textId="77777777" w:rsidTr="00842A57">
        <w:trPr>
          <w:trHeight w:val="167"/>
        </w:trPr>
        <w:tc>
          <w:tcPr>
            <w:tcW w:w="852" w:type="dxa"/>
            <w:tcBorders>
              <w:top w:val="nil"/>
              <w:left w:val="single" w:sz="4" w:space="0" w:color="auto"/>
              <w:bottom w:val="single" w:sz="4" w:space="0" w:color="auto"/>
              <w:right w:val="single" w:sz="4" w:space="0" w:color="auto"/>
            </w:tcBorders>
            <w:shd w:val="clear" w:color="auto" w:fill="auto"/>
            <w:noWrap/>
            <w:hideMark/>
          </w:tcPr>
          <w:p w14:paraId="55ED40D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EU</w:t>
            </w:r>
          </w:p>
        </w:tc>
        <w:tc>
          <w:tcPr>
            <w:tcW w:w="4121" w:type="dxa"/>
            <w:tcBorders>
              <w:top w:val="nil"/>
              <w:left w:val="nil"/>
              <w:bottom w:val="single" w:sz="4" w:space="0" w:color="auto"/>
              <w:right w:val="single" w:sz="4" w:space="0" w:color="auto"/>
            </w:tcBorders>
            <w:shd w:val="clear" w:color="auto" w:fill="auto"/>
            <w:hideMark/>
          </w:tcPr>
          <w:p w14:paraId="09DC8AB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države EU</w:t>
            </w:r>
          </w:p>
        </w:tc>
        <w:tc>
          <w:tcPr>
            <w:tcW w:w="1731" w:type="dxa"/>
            <w:tcBorders>
              <w:top w:val="nil"/>
              <w:left w:val="nil"/>
              <w:bottom w:val="single" w:sz="4" w:space="0" w:color="auto"/>
              <w:right w:val="single" w:sz="4" w:space="0" w:color="auto"/>
            </w:tcBorders>
            <w:shd w:val="clear" w:color="000000" w:fill="DBDBDB"/>
            <w:noWrap/>
            <w:vAlign w:val="center"/>
            <w:hideMark/>
          </w:tcPr>
          <w:p w14:paraId="6CC23A76"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100.000</w:t>
            </w:r>
          </w:p>
        </w:tc>
        <w:tc>
          <w:tcPr>
            <w:tcW w:w="1229" w:type="dxa"/>
            <w:tcBorders>
              <w:top w:val="nil"/>
              <w:left w:val="nil"/>
              <w:bottom w:val="single" w:sz="4" w:space="0" w:color="auto"/>
              <w:right w:val="single" w:sz="4" w:space="0" w:color="auto"/>
            </w:tcBorders>
            <w:shd w:val="clear" w:color="auto" w:fill="auto"/>
            <w:noWrap/>
            <w:vAlign w:val="bottom"/>
          </w:tcPr>
          <w:p w14:paraId="7249B29B" w14:textId="43D86EAA"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055DA53" w14:textId="0BF7FE03" w:rsidR="008F1478" w:rsidRPr="008F1478" w:rsidRDefault="008F1478" w:rsidP="008F1478">
            <w:pPr>
              <w:spacing w:after="0" w:line="240" w:lineRule="auto"/>
              <w:ind w:left="0" w:firstLine="0"/>
              <w:jc w:val="right"/>
              <w:rPr>
                <w:rFonts w:eastAsia="Times New Roman"/>
                <w:szCs w:val="20"/>
              </w:rPr>
            </w:pPr>
          </w:p>
        </w:tc>
      </w:tr>
      <w:tr w:rsidR="008F1478" w:rsidRPr="008F1478" w14:paraId="09C13BC5" w14:textId="77777777" w:rsidTr="00842A57">
        <w:trPr>
          <w:trHeight w:val="212"/>
        </w:trPr>
        <w:tc>
          <w:tcPr>
            <w:tcW w:w="852" w:type="dxa"/>
            <w:tcBorders>
              <w:top w:val="nil"/>
              <w:left w:val="single" w:sz="4" w:space="0" w:color="auto"/>
              <w:bottom w:val="single" w:sz="4" w:space="0" w:color="auto"/>
              <w:right w:val="single" w:sz="4" w:space="0" w:color="auto"/>
            </w:tcBorders>
            <w:shd w:val="clear" w:color="auto" w:fill="auto"/>
            <w:noWrap/>
            <w:hideMark/>
          </w:tcPr>
          <w:p w14:paraId="0A514D7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TUJ</w:t>
            </w:r>
          </w:p>
        </w:tc>
        <w:tc>
          <w:tcPr>
            <w:tcW w:w="4121" w:type="dxa"/>
            <w:tcBorders>
              <w:top w:val="nil"/>
              <w:left w:val="nil"/>
              <w:bottom w:val="single" w:sz="4" w:space="0" w:color="auto"/>
              <w:right w:val="single" w:sz="4" w:space="0" w:color="auto"/>
            </w:tcBorders>
            <w:shd w:val="clear" w:color="auto" w:fill="auto"/>
            <w:hideMark/>
          </w:tcPr>
          <w:p w14:paraId="6C15D87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ostale evropske države</w:t>
            </w:r>
          </w:p>
        </w:tc>
        <w:tc>
          <w:tcPr>
            <w:tcW w:w="1731" w:type="dxa"/>
            <w:tcBorders>
              <w:top w:val="nil"/>
              <w:left w:val="nil"/>
              <w:bottom w:val="single" w:sz="4" w:space="0" w:color="auto"/>
              <w:right w:val="single" w:sz="4" w:space="0" w:color="auto"/>
            </w:tcBorders>
            <w:shd w:val="clear" w:color="000000" w:fill="DBDBDB"/>
            <w:noWrap/>
            <w:vAlign w:val="center"/>
            <w:hideMark/>
          </w:tcPr>
          <w:p w14:paraId="1D1E78A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100.000</w:t>
            </w:r>
          </w:p>
        </w:tc>
        <w:tc>
          <w:tcPr>
            <w:tcW w:w="1229" w:type="dxa"/>
            <w:tcBorders>
              <w:top w:val="nil"/>
              <w:left w:val="nil"/>
              <w:bottom w:val="single" w:sz="4" w:space="0" w:color="auto"/>
              <w:right w:val="single" w:sz="4" w:space="0" w:color="auto"/>
            </w:tcBorders>
            <w:shd w:val="clear" w:color="auto" w:fill="auto"/>
            <w:noWrap/>
            <w:vAlign w:val="bottom"/>
          </w:tcPr>
          <w:p w14:paraId="35080260" w14:textId="47CB6CA9"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0F4FF6F1" w14:textId="611A44BA" w:rsidR="008F1478" w:rsidRPr="008F1478" w:rsidRDefault="008F1478" w:rsidP="008F1478">
            <w:pPr>
              <w:spacing w:after="0" w:line="240" w:lineRule="auto"/>
              <w:ind w:left="0" w:firstLine="0"/>
              <w:jc w:val="right"/>
              <w:rPr>
                <w:rFonts w:eastAsia="Times New Roman"/>
                <w:szCs w:val="20"/>
              </w:rPr>
            </w:pPr>
          </w:p>
        </w:tc>
      </w:tr>
      <w:tr w:rsidR="008F1478" w:rsidRPr="008F1478" w14:paraId="5450EA30" w14:textId="77777777" w:rsidTr="00842A57">
        <w:trPr>
          <w:trHeight w:val="663"/>
        </w:trPr>
        <w:tc>
          <w:tcPr>
            <w:tcW w:w="852" w:type="dxa"/>
            <w:tcBorders>
              <w:top w:val="nil"/>
              <w:left w:val="single" w:sz="4" w:space="0" w:color="auto"/>
              <w:bottom w:val="single" w:sz="4" w:space="0" w:color="auto"/>
              <w:right w:val="single" w:sz="4" w:space="0" w:color="auto"/>
            </w:tcBorders>
            <w:shd w:val="clear" w:color="auto" w:fill="auto"/>
            <w:noWrap/>
            <w:hideMark/>
          </w:tcPr>
          <w:p w14:paraId="551E9B3A"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TUJ1</w:t>
            </w:r>
          </w:p>
        </w:tc>
        <w:tc>
          <w:tcPr>
            <w:tcW w:w="4121" w:type="dxa"/>
            <w:tcBorders>
              <w:top w:val="nil"/>
              <w:left w:val="nil"/>
              <w:bottom w:val="single" w:sz="4" w:space="0" w:color="auto"/>
              <w:right w:val="single" w:sz="4" w:space="0" w:color="auto"/>
            </w:tcBorders>
            <w:shd w:val="clear" w:color="auto" w:fill="auto"/>
            <w:hideMark/>
          </w:tcPr>
          <w:p w14:paraId="1235F5C9" w14:textId="258EC6DE"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gostovanja (odhodni klic iz tujine v Slovenijo) v državah izven EU (Srbija, BiH, Švica, Velika Britanija</w:t>
            </w:r>
            <w:r w:rsidR="00086674">
              <w:rPr>
                <w:rFonts w:eastAsia="Times New Roman"/>
                <w:szCs w:val="20"/>
              </w:rPr>
              <w:t xml:space="preserve"> .</w:t>
            </w:r>
            <w:r w:rsidRPr="008F1478">
              <w:rPr>
                <w:rFonts w:eastAsia="Times New Roman"/>
                <w:szCs w:val="20"/>
              </w:rPr>
              <w:t>..)</w:t>
            </w:r>
          </w:p>
        </w:tc>
        <w:tc>
          <w:tcPr>
            <w:tcW w:w="1731" w:type="dxa"/>
            <w:tcBorders>
              <w:top w:val="nil"/>
              <w:left w:val="nil"/>
              <w:bottom w:val="single" w:sz="4" w:space="0" w:color="auto"/>
              <w:right w:val="single" w:sz="4" w:space="0" w:color="auto"/>
            </w:tcBorders>
            <w:shd w:val="clear" w:color="000000" w:fill="DBDBDB"/>
            <w:noWrap/>
            <w:vAlign w:val="center"/>
            <w:hideMark/>
          </w:tcPr>
          <w:p w14:paraId="3B22E135"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36.000</w:t>
            </w:r>
          </w:p>
        </w:tc>
        <w:tc>
          <w:tcPr>
            <w:tcW w:w="1229" w:type="dxa"/>
            <w:tcBorders>
              <w:top w:val="nil"/>
              <w:left w:val="nil"/>
              <w:bottom w:val="single" w:sz="4" w:space="0" w:color="auto"/>
              <w:right w:val="single" w:sz="4" w:space="0" w:color="auto"/>
            </w:tcBorders>
            <w:shd w:val="clear" w:color="auto" w:fill="auto"/>
            <w:noWrap/>
            <w:vAlign w:val="bottom"/>
          </w:tcPr>
          <w:p w14:paraId="44268924" w14:textId="43EAD669"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5681095" w14:textId="6214681C" w:rsidR="008F1478" w:rsidRPr="008F1478" w:rsidRDefault="008F1478" w:rsidP="008F1478">
            <w:pPr>
              <w:spacing w:after="0" w:line="240" w:lineRule="auto"/>
              <w:ind w:left="0" w:firstLine="0"/>
              <w:jc w:val="right"/>
              <w:rPr>
                <w:rFonts w:eastAsia="Times New Roman"/>
                <w:szCs w:val="20"/>
              </w:rPr>
            </w:pPr>
          </w:p>
        </w:tc>
      </w:tr>
      <w:tr w:rsidR="008F1478" w:rsidRPr="008F1478" w14:paraId="5A872CB0" w14:textId="77777777" w:rsidTr="00842A57">
        <w:trPr>
          <w:trHeight w:val="659"/>
        </w:trPr>
        <w:tc>
          <w:tcPr>
            <w:tcW w:w="852" w:type="dxa"/>
            <w:tcBorders>
              <w:top w:val="nil"/>
              <w:left w:val="single" w:sz="4" w:space="0" w:color="auto"/>
              <w:bottom w:val="single" w:sz="4" w:space="0" w:color="auto"/>
              <w:right w:val="single" w:sz="4" w:space="0" w:color="auto"/>
            </w:tcBorders>
            <w:shd w:val="clear" w:color="auto" w:fill="auto"/>
            <w:noWrap/>
            <w:hideMark/>
          </w:tcPr>
          <w:p w14:paraId="3F3506E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TUJ1</w:t>
            </w:r>
          </w:p>
        </w:tc>
        <w:tc>
          <w:tcPr>
            <w:tcW w:w="4121" w:type="dxa"/>
            <w:tcBorders>
              <w:top w:val="nil"/>
              <w:left w:val="nil"/>
              <w:bottom w:val="single" w:sz="4" w:space="0" w:color="auto"/>
              <w:right w:val="single" w:sz="4" w:space="0" w:color="auto"/>
            </w:tcBorders>
            <w:shd w:val="clear" w:color="auto" w:fill="auto"/>
            <w:hideMark/>
          </w:tcPr>
          <w:p w14:paraId="7056D974" w14:textId="0BEDF0DC"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gostovanja (sprejeti klic iz Slovenije) v državah izven EU (Srbija, BiH, Švica, Velika Britanija</w:t>
            </w:r>
            <w:r w:rsidR="00086674">
              <w:rPr>
                <w:rFonts w:eastAsia="Times New Roman"/>
                <w:szCs w:val="20"/>
              </w:rPr>
              <w:t xml:space="preserve"> .</w:t>
            </w:r>
            <w:r w:rsidRPr="008F1478">
              <w:rPr>
                <w:rFonts w:eastAsia="Times New Roman"/>
                <w:szCs w:val="20"/>
              </w:rPr>
              <w:t>..)</w:t>
            </w:r>
          </w:p>
        </w:tc>
        <w:tc>
          <w:tcPr>
            <w:tcW w:w="1731" w:type="dxa"/>
            <w:tcBorders>
              <w:top w:val="nil"/>
              <w:left w:val="nil"/>
              <w:bottom w:val="single" w:sz="4" w:space="0" w:color="auto"/>
              <w:right w:val="single" w:sz="4" w:space="0" w:color="auto"/>
            </w:tcBorders>
            <w:shd w:val="clear" w:color="000000" w:fill="DBDBDB"/>
            <w:noWrap/>
            <w:vAlign w:val="center"/>
            <w:hideMark/>
          </w:tcPr>
          <w:p w14:paraId="4EE13BEA"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100.000</w:t>
            </w:r>
          </w:p>
        </w:tc>
        <w:tc>
          <w:tcPr>
            <w:tcW w:w="1229" w:type="dxa"/>
            <w:tcBorders>
              <w:top w:val="nil"/>
              <w:left w:val="nil"/>
              <w:bottom w:val="single" w:sz="4" w:space="0" w:color="auto"/>
              <w:right w:val="single" w:sz="4" w:space="0" w:color="auto"/>
            </w:tcBorders>
            <w:shd w:val="clear" w:color="auto" w:fill="auto"/>
            <w:noWrap/>
            <w:vAlign w:val="bottom"/>
          </w:tcPr>
          <w:p w14:paraId="31C454C1" w14:textId="0DC576BC"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53F4344C" w14:textId="233044A0" w:rsidR="008F1478" w:rsidRPr="008F1478" w:rsidRDefault="008F1478" w:rsidP="008F1478">
            <w:pPr>
              <w:spacing w:after="0" w:line="240" w:lineRule="auto"/>
              <w:ind w:left="0" w:firstLine="0"/>
              <w:jc w:val="right"/>
              <w:rPr>
                <w:rFonts w:eastAsia="Times New Roman"/>
                <w:szCs w:val="20"/>
              </w:rPr>
            </w:pPr>
          </w:p>
        </w:tc>
      </w:tr>
      <w:tr w:rsidR="008F1478" w:rsidRPr="008F1478" w14:paraId="4DA72793" w14:textId="77777777" w:rsidTr="00842A57">
        <w:trPr>
          <w:trHeight w:val="411"/>
        </w:trPr>
        <w:tc>
          <w:tcPr>
            <w:tcW w:w="852" w:type="dxa"/>
            <w:tcBorders>
              <w:top w:val="nil"/>
              <w:left w:val="single" w:sz="4" w:space="0" w:color="auto"/>
              <w:bottom w:val="single" w:sz="4" w:space="0" w:color="auto"/>
              <w:right w:val="single" w:sz="4" w:space="0" w:color="auto"/>
            </w:tcBorders>
            <w:shd w:val="clear" w:color="auto" w:fill="auto"/>
            <w:noWrap/>
            <w:hideMark/>
          </w:tcPr>
          <w:p w14:paraId="0ECA370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PP_T</w:t>
            </w:r>
          </w:p>
        </w:tc>
        <w:tc>
          <w:tcPr>
            <w:tcW w:w="4121" w:type="dxa"/>
            <w:tcBorders>
              <w:top w:val="nil"/>
              <w:left w:val="nil"/>
              <w:bottom w:val="single" w:sz="4" w:space="0" w:color="auto"/>
              <w:right w:val="single" w:sz="4" w:space="0" w:color="auto"/>
            </w:tcBorders>
            <w:shd w:val="clear" w:color="auto" w:fill="auto"/>
            <w:hideMark/>
          </w:tcPr>
          <w:p w14:paraId="7EAEC2C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za 1MB prenesenih podatkov v državah izven EU (Srbija, BiH, Švica, Velika Britanija,..)</w:t>
            </w:r>
          </w:p>
        </w:tc>
        <w:tc>
          <w:tcPr>
            <w:tcW w:w="1731" w:type="dxa"/>
            <w:tcBorders>
              <w:top w:val="nil"/>
              <w:left w:val="nil"/>
              <w:bottom w:val="single" w:sz="4" w:space="0" w:color="auto"/>
              <w:right w:val="single" w:sz="4" w:space="0" w:color="auto"/>
            </w:tcBorders>
            <w:shd w:val="clear" w:color="000000" w:fill="DBDBDB"/>
            <w:noWrap/>
            <w:vAlign w:val="center"/>
            <w:hideMark/>
          </w:tcPr>
          <w:p w14:paraId="1172B944"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3.000</w:t>
            </w:r>
          </w:p>
        </w:tc>
        <w:tc>
          <w:tcPr>
            <w:tcW w:w="1229" w:type="dxa"/>
            <w:tcBorders>
              <w:top w:val="nil"/>
              <w:left w:val="nil"/>
              <w:bottom w:val="single" w:sz="4" w:space="0" w:color="auto"/>
              <w:right w:val="single" w:sz="4" w:space="0" w:color="auto"/>
            </w:tcBorders>
            <w:shd w:val="clear" w:color="auto" w:fill="auto"/>
            <w:noWrap/>
            <w:vAlign w:val="bottom"/>
          </w:tcPr>
          <w:p w14:paraId="793A1415" w14:textId="2C5385F5"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4421542D" w14:textId="6B68BE25" w:rsidR="008F1478" w:rsidRPr="008F1478" w:rsidRDefault="008F1478" w:rsidP="008F1478">
            <w:pPr>
              <w:spacing w:after="0" w:line="240" w:lineRule="auto"/>
              <w:ind w:left="0" w:firstLine="0"/>
              <w:jc w:val="right"/>
              <w:rPr>
                <w:rFonts w:eastAsia="Times New Roman"/>
                <w:szCs w:val="20"/>
              </w:rPr>
            </w:pPr>
          </w:p>
        </w:tc>
      </w:tr>
      <w:tr w:rsidR="00A92620" w:rsidRPr="008F1478" w14:paraId="023BD8D5" w14:textId="77777777" w:rsidTr="00842A57">
        <w:trPr>
          <w:trHeight w:val="212"/>
        </w:trPr>
        <w:tc>
          <w:tcPr>
            <w:tcW w:w="9776" w:type="dxa"/>
            <w:gridSpan w:val="5"/>
            <w:tcBorders>
              <w:top w:val="nil"/>
              <w:left w:val="single" w:sz="4" w:space="0" w:color="auto"/>
              <w:bottom w:val="single" w:sz="4" w:space="0" w:color="auto"/>
              <w:right w:val="single" w:sz="4" w:space="0" w:color="auto"/>
            </w:tcBorders>
            <w:shd w:val="clear" w:color="auto" w:fill="FFFFFF" w:themeFill="background1"/>
          </w:tcPr>
          <w:p w14:paraId="60504389" w14:textId="4FEE0CA4" w:rsidR="00A92620" w:rsidRPr="00A92620" w:rsidRDefault="00A92620" w:rsidP="00A92620">
            <w:pPr>
              <w:spacing w:after="0" w:line="240" w:lineRule="auto"/>
              <w:ind w:left="0" w:firstLine="0"/>
              <w:jc w:val="center"/>
              <w:rPr>
                <w:rFonts w:eastAsia="Times New Roman"/>
                <w:b/>
                <w:szCs w:val="20"/>
              </w:rPr>
            </w:pPr>
            <w:r w:rsidRPr="00A92620">
              <w:rPr>
                <w:rFonts w:eastAsia="Times New Roman"/>
                <w:b/>
                <w:szCs w:val="20"/>
              </w:rPr>
              <w:t>Mobilni aparati</w:t>
            </w:r>
          </w:p>
        </w:tc>
      </w:tr>
      <w:tr w:rsidR="008F1478" w:rsidRPr="008F1478" w14:paraId="014DE06A" w14:textId="77777777" w:rsidTr="00842A57">
        <w:trPr>
          <w:trHeight w:val="212"/>
        </w:trPr>
        <w:tc>
          <w:tcPr>
            <w:tcW w:w="852" w:type="dxa"/>
            <w:tcBorders>
              <w:top w:val="nil"/>
              <w:left w:val="single" w:sz="4" w:space="0" w:color="auto"/>
              <w:bottom w:val="single" w:sz="4" w:space="0" w:color="auto"/>
              <w:right w:val="single" w:sz="4" w:space="0" w:color="auto"/>
            </w:tcBorders>
            <w:shd w:val="clear" w:color="auto" w:fill="auto"/>
            <w:hideMark/>
          </w:tcPr>
          <w:p w14:paraId="20A61B74"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MAR1</w:t>
            </w:r>
          </w:p>
        </w:tc>
        <w:tc>
          <w:tcPr>
            <w:tcW w:w="4121" w:type="dxa"/>
            <w:tcBorders>
              <w:top w:val="nil"/>
              <w:left w:val="nil"/>
              <w:bottom w:val="single" w:sz="4" w:space="0" w:color="auto"/>
              <w:right w:val="single" w:sz="4" w:space="0" w:color="auto"/>
            </w:tcBorders>
            <w:shd w:val="clear" w:color="auto" w:fill="auto"/>
            <w:vAlign w:val="bottom"/>
            <w:hideMark/>
          </w:tcPr>
          <w:p w14:paraId="1F77FDF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1</w:t>
            </w:r>
          </w:p>
        </w:tc>
        <w:tc>
          <w:tcPr>
            <w:tcW w:w="1731" w:type="dxa"/>
            <w:tcBorders>
              <w:top w:val="nil"/>
              <w:left w:val="nil"/>
              <w:bottom w:val="single" w:sz="4" w:space="0" w:color="auto"/>
              <w:right w:val="single" w:sz="4" w:space="0" w:color="auto"/>
            </w:tcBorders>
            <w:shd w:val="clear" w:color="000000" w:fill="DBDBDB"/>
            <w:noWrap/>
            <w:vAlign w:val="bottom"/>
            <w:hideMark/>
          </w:tcPr>
          <w:p w14:paraId="5955E75B"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1.000</w:t>
            </w:r>
          </w:p>
        </w:tc>
        <w:tc>
          <w:tcPr>
            <w:tcW w:w="1229" w:type="dxa"/>
            <w:tcBorders>
              <w:top w:val="nil"/>
              <w:left w:val="nil"/>
              <w:bottom w:val="single" w:sz="4" w:space="0" w:color="auto"/>
              <w:right w:val="single" w:sz="4" w:space="0" w:color="auto"/>
            </w:tcBorders>
            <w:shd w:val="clear" w:color="auto" w:fill="auto"/>
            <w:noWrap/>
            <w:vAlign w:val="bottom"/>
          </w:tcPr>
          <w:p w14:paraId="4F9981F9" w14:textId="062E115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4F1C0738" w14:textId="1B46CCDE" w:rsidR="008F1478" w:rsidRPr="008F1478" w:rsidRDefault="008F1478" w:rsidP="008F1478">
            <w:pPr>
              <w:spacing w:after="0" w:line="240" w:lineRule="auto"/>
              <w:ind w:left="0" w:firstLine="0"/>
              <w:jc w:val="right"/>
              <w:rPr>
                <w:rFonts w:eastAsia="Times New Roman"/>
                <w:szCs w:val="20"/>
              </w:rPr>
            </w:pPr>
          </w:p>
        </w:tc>
      </w:tr>
      <w:tr w:rsidR="008F1478" w:rsidRPr="008F1478" w14:paraId="078C6FE6" w14:textId="77777777" w:rsidTr="00842A57">
        <w:trPr>
          <w:trHeight w:val="257"/>
        </w:trPr>
        <w:tc>
          <w:tcPr>
            <w:tcW w:w="852" w:type="dxa"/>
            <w:tcBorders>
              <w:top w:val="nil"/>
              <w:left w:val="single" w:sz="4" w:space="0" w:color="auto"/>
              <w:bottom w:val="single" w:sz="4" w:space="0" w:color="auto"/>
              <w:right w:val="single" w:sz="4" w:space="0" w:color="auto"/>
            </w:tcBorders>
            <w:shd w:val="clear" w:color="auto" w:fill="auto"/>
            <w:hideMark/>
          </w:tcPr>
          <w:p w14:paraId="23A6F9A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MAR2</w:t>
            </w:r>
          </w:p>
        </w:tc>
        <w:tc>
          <w:tcPr>
            <w:tcW w:w="4121" w:type="dxa"/>
            <w:tcBorders>
              <w:top w:val="nil"/>
              <w:left w:val="nil"/>
              <w:bottom w:val="single" w:sz="4" w:space="0" w:color="auto"/>
              <w:right w:val="single" w:sz="4" w:space="0" w:color="auto"/>
            </w:tcBorders>
            <w:shd w:val="clear" w:color="auto" w:fill="auto"/>
            <w:vAlign w:val="bottom"/>
            <w:hideMark/>
          </w:tcPr>
          <w:p w14:paraId="57C46FE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2</w:t>
            </w:r>
          </w:p>
        </w:tc>
        <w:tc>
          <w:tcPr>
            <w:tcW w:w="1731" w:type="dxa"/>
            <w:tcBorders>
              <w:top w:val="nil"/>
              <w:left w:val="nil"/>
              <w:bottom w:val="single" w:sz="4" w:space="0" w:color="auto"/>
              <w:right w:val="single" w:sz="4" w:space="0" w:color="auto"/>
            </w:tcBorders>
            <w:shd w:val="clear" w:color="000000" w:fill="DBDBDB"/>
            <w:noWrap/>
            <w:vAlign w:val="bottom"/>
            <w:hideMark/>
          </w:tcPr>
          <w:p w14:paraId="26050BE1"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1.000</w:t>
            </w:r>
          </w:p>
        </w:tc>
        <w:tc>
          <w:tcPr>
            <w:tcW w:w="1229" w:type="dxa"/>
            <w:tcBorders>
              <w:top w:val="nil"/>
              <w:left w:val="nil"/>
              <w:bottom w:val="single" w:sz="4" w:space="0" w:color="auto"/>
              <w:right w:val="single" w:sz="4" w:space="0" w:color="auto"/>
            </w:tcBorders>
            <w:shd w:val="clear" w:color="auto" w:fill="auto"/>
            <w:noWrap/>
            <w:vAlign w:val="bottom"/>
          </w:tcPr>
          <w:p w14:paraId="2AA57F92" w14:textId="6890AC0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2A1BCCCC" w14:textId="305C8615" w:rsidR="008F1478" w:rsidRPr="008F1478" w:rsidRDefault="008F1478" w:rsidP="008F1478">
            <w:pPr>
              <w:spacing w:after="0" w:line="240" w:lineRule="auto"/>
              <w:ind w:left="0" w:firstLine="0"/>
              <w:jc w:val="right"/>
              <w:rPr>
                <w:rFonts w:eastAsia="Times New Roman"/>
                <w:szCs w:val="20"/>
              </w:rPr>
            </w:pPr>
          </w:p>
        </w:tc>
      </w:tr>
      <w:tr w:rsidR="008F1478" w:rsidRPr="008F1478" w14:paraId="073BCD66" w14:textId="77777777" w:rsidTr="00842A57">
        <w:trPr>
          <w:trHeight w:val="137"/>
        </w:trPr>
        <w:tc>
          <w:tcPr>
            <w:tcW w:w="852" w:type="dxa"/>
            <w:tcBorders>
              <w:top w:val="nil"/>
              <w:left w:val="single" w:sz="4" w:space="0" w:color="auto"/>
              <w:bottom w:val="single" w:sz="4" w:space="0" w:color="auto"/>
              <w:right w:val="single" w:sz="4" w:space="0" w:color="auto"/>
            </w:tcBorders>
            <w:shd w:val="clear" w:color="auto" w:fill="auto"/>
            <w:hideMark/>
          </w:tcPr>
          <w:p w14:paraId="31AD907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MAR3</w:t>
            </w:r>
          </w:p>
        </w:tc>
        <w:tc>
          <w:tcPr>
            <w:tcW w:w="4121" w:type="dxa"/>
            <w:tcBorders>
              <w:top w:val="nil"/>
              <w:left w:val="nil"/>
              <w:bottom w:val="single" w:sz="4" w:space="0" w:color="auto"/>
              <w:right w:val="single" w:sz="4" w:space="0" w:color="auto"/>
            </w:tcBorders>
            <w:shd w:val="clear" w:color="auto" w:fill="auto"/>
            <w:vAlign w:val="bottom"/>
            <w:hideMark/>
          </w:tcPr>
          <w:p w14:paraId="6A8BEAC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3</w:t>
            </w:r>
          </w:p>
        </w:tc>
        <w:tc>
          <w:tcPr>
            <w:tcW w:w="1731" w:type="dxa"/>
            <w:tcBorders>
              <w:top w:val="nil"/>
              <w:left w:val="nil"/>
              <w:bottom w:val="single" w:sz="4" w:space="0" w:color="auto"/>
              <w:right w:val="single" w:sz="4" w:space="0" w:color="auto"/>
            </w:tcBorders>
            <w:shd w:val="clear" w:color="000000" w:fill="DBDBDB"/>
            <w:noWrap/>
            <w:vAlign w:val="bottom"/>
            <w:hideMark/>
          </w:tcPr>
          <w:p w14:paraId="14BA2A43"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150</w:t>
            </w:r>
          </w:p>
        </w:tc>
        <w:tc>
          <w:tcPr>
            <w:tcW w:w="1229" w:type="dxa"/>
            <w:tcBorders>
              <w:top w:val="nil"/>
              <w:left w:val="nil"/>
              <w:bottom w:val="single" w:sz="4" w:space="0" w:color="auto"/>
              <w:right w:val="single" w:sz="4" w:space="0" w:color="auto"/>
            </w:tcBorders>
            <w:shd w:val="clear" w:color="auto" w:fill="auto"/>
            <w:noWrap/>
            <w:vAlign w:val="bottom"/>
          </w:tcPr>
          <w:p w14:paraId="44F403A3" w14:textId="54CC7C2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603C6000" w14:textId="112508BA" w:rsidR="008F1478" w:rsidRPr="008F1478" w:rsidRDefault="008F1478" w:rsidP="008F1478">
            <w:pPr>
              <w:spacing w:after="0" w:line="240" w:lineRule="auto"/>
              <w:ind w:left="0" w:firstLine="0"/>
              <w:jc w:val="right"/>
              <w:rPr>
                <w:rFonts w:eastAsia="Times New Roman"/>
                <w:szCs w:val="20"/>
              </w:rPr>
            </w:pPr>
          </w:p>
        </w:tc>
      </w:tr>
      <w:tr w:rsidR="008F1478" w:rsidRPr="008F1478" w14:paraId="4481C68E" w14:textId="77777777" w:rsidTr="00842A57">
        <w:trPr>
          <w:trHeight w:val="182"/>
        </w:trPr>
        <w:tc>
          <w:tcPr>
            <w:tcW w:w="852" w:type="dxa"/>
            <w:tcBorders>
              <w:top w:val="nil"/>
              <w:left w:val="single" w:sz="4" w:space="0" w:color="auto"/>
              <w:bottom w:val="single" w:sz="4" w:space="0" w:color="auto"/>
              <w:right w:val="single" w:sz="4" w:space="0" w:color="auto"/>
            </w:tcBorders>
            <w:shd w:val="clear" w:color="auto" w:fill="auto"/>
            <w:hideMark/>
          </w:tcPr>
          <w:p w14:paraId="1C437D0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MAR4</w:t>
            </w:r>
          </w:p>
        </w:tc>
        <w:tc>
          <w:tcPr>
            <w:tcW w:w="4121" w:type="dxa"/>
            <w:tcBorders>
              <w:top w:val="nil"/>
              <w:left w:val="nil"/>
              <w:bottom w:val="single" w:sz="4" w:space="0" w:color="auto"/>
              <w:right w:val="single" w:sz="4" w:space="0" w:color="auto"/>
            </w:tcBorders>
            <w:shd w:val="clear" w:color="auto" w:fill="auto"/>
            <w:vAlign w:val="bottom"/>
            <w:hideMark/>
          </w:tcPr>
          <w:p w14:paraId="6420272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4</w:t>
            </w:r>
          </w:p>
        </w:tc>
        <w:tc>
          <w:tcPr>
            <w:tcW w:w="1731" w:type="dxa"/>
            <w:tcBorders>
              <w:top w:val="nil"/>
              <w:left w:val="nil"/>
              <w:bottom w:val="single" w:sz="4" w:space="0" w:color="auto"/>
              <w:right w:val="single" w:sz="4" w:space="0" w:color="auto"/>
            </w:tcBorders>
            <w:shd w:val="clear" w:color="000000" w:fill="DBDBDB"/>
            <w:noWrap/>
            <w:vAlign w:val="bottom"/>
            <w:hideMark/>
          </w:tcPr>
          <w:p w14:paraId="408A99B9"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150</w:t>
            </w:r>
          </w:p>
        </w:tc>
        <w:tc>
          <w:tcPr>
            <w:tcW w:w="1229" w:type="dxa"/>
            <w:tcBorders>
              <w:top w:val="nil"/>
              <w:left w:val="nil"/>
              <w:bottom w:val="single" w:sz="4" w:space="0" w:color="auto"/>
              <w:right w:val="single" w:sz="4" w:space="0" w:color="auto"/>
            </w:tcBorders>
            <w:shd w:val="clear" w:color="auto" w:fill="auto"/>
            <w:noWrap/>
            <w:vAlign w:val="bottom"/>
          </w:tcPr>
          <w:p w14:paraId="20381B89" w14:textId="614D39A7"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23851BA1" w14:textId="43C46B17" w:rsidR="008F1478" w:rsidRPr="008F1478" w:rsidRDefault="008F1478" w:rsidP="008F1478">
            <w:pPr>
              <w:spacing w:after="0" w:line="240" w:lineRule="auto"/>
              <w:ind w:left="0" w:firstLine="0"/>
              <w:jc w:val="right"/>
              <w:rPr>
                <w:rFonts w:eastAsia="Times New Roman"/>
                <w:szCs w:val="20"/>
              </w:rPr>
            </w:pPr>
          </w:p>
        </w:tc>
      </w:tr>
      <w:tr w:rsidR="004819D0" w:rsidRPr="008F1478" w14:paraId="0EBDEB7A" w14:textId="77777777" w:rsidTr="00842A57">
        <w:trPr>
          <w:trHeight w:val="410"/>
        </w:trPr>
        <w:tc>
          <w:tcPr>
            <w:tcW w:w="7933" w:type="dxa"/>
            <w:gridSpan w:val="4"/>
            <w:tcBorders>
              <w:top w:val="nil"/>
              <w:left w:val="single" w:sz="4" w:space="0" w:color="auto"/>
              <w:bottom w:val="single" w:sz="4" w:space="0" w:color="auto"/>
              <w:right w:val="single" w:sz="4" w:space="0" w:color="auto"/>
            </w:tcBorders>
            <w:shd w:val="clear" w:color="auto" w:fill="auto"/>
            <w:noWrap/>
            <w:vAlign w:val="bottom"/>
            <w:hideMark/>
          </w:tcPr>
          <w:p w14:paraId="61594295" w14:textId="77777777" w:rsidR="004819D0" w:rsidRPr="008F1478" w:rsidRDefault="004819D0" w:rsidP="008F1478">
            <w:pPr>
              <w:spacing w:after="0" w:line="240" w:lineRule="auto"/>
              <w:ind w:left="0" w:firstLine="0"/>
              <w:rPr>
                <w:rFonts w:eastAsia="Times New Roman"/>
                <w:b/>
                <w:bCs/>
                <w:szCs w:val="20"/>
              </w:rPr>
            </w:pPr>
            <w:r w:rsidRPr="008F1478">
              <w:rPr>
                <w:rFonts w:eastAsia="Times New Roman"/>
                <w:b/>
                <w:bCs/>
                <w:szCs w:val="20"/>
              </w:rPr>
              <w:t> </w:t>
            </w:r>
          </w:p>
          <w:p w14:paraId="66D6BAF4" w14:textId="55395B28" w:rsidR="004819D0" w:rsidRPr="008F1478" w:rsidRDefault="004819D0" w:rsidP="004819D0">
            <w:pPr>
              <w:spacing w:after="0" w:line="240" w:lineRule="auto"/>
              <w:ind w:left="0" w:firstLine="0"/>
              <w:jc w:val="right"/>
              <w:rPr>
                <w:rFonts w:eastAsia="Times New Roman"/>
                <w:b/>
                <w:bCs/>
                <w:szCs w:val="20"/>
              </w:rPr>
            </w:pPr>
            <w:r w:rsidRPr="008F1478">
              <w:rPr>
                <w:rFonts w:eastAsia="Times New Roman"/>
                <w:b/>
                <w:bCs/>
                <w:szCs w:val="20"/>
              </w:rPr>
              <w:t>Skupaj ponudbena vrednost</w:t>
            </w:r>
            <w:r w:rsidR="00850751">
              <w:rPr>
                <w:rFonts w:eastAsia="Times New Roman"/>
                <w:b/>
                <w:bCs/>
                <w:szCs w:val="20"/>
              </w:rPr>
              <w:t xml:space="preserve"> v EUR brez DDV</w:t>
            </w:r>
          </w:p>
          <w:p w14:paraId="506C5A39" w14:textId="67CE0D07" w:rsidR="004819D0" w:rsidRPr="008F1478" w:rsidRDefault="004819D0" w:rsidP="008F1478">
            <w:pPr>
              <w:spacing w:after="0" w:line="240" w:lineRule="auto"/>
              <w:ind w:left="0" w:firstLine="0"/>
              <w:rPr>
                <w:rFonts w:eastAsia="Times New Roman"/>
                <w:b/>
                <w:bCs/>
                <w:szCs w:val="20"/>
              </w:rPr>
            </w:pPr>
            <w:r w:rsidRPr="008F1478">
              <w:rPr>
                <w:rFonts w:eastAsia="Times New Roman"/>
                <w:b/>
                <w:bCs/>
                <w:szCs w:val="20"/>
              </w:rPr>
              <w:t> </w:t>
            </w:r>
          </w:p>
          <w:p w14:paraId="058B57A1" w14:textId="296986FD" w:rsidR="004819D0" w:rsidRPr="008F1478" w:rsidRDefault="004819D0" w:rsidP="008F1478">
            <w:pPr>
              <w:spacing w:after="0" w:line="240" w:lineRule="auto"/>
              <w:ind w:left="0" w:firstLine="0"/>
              <w:rPr>
                <w:rFonts w:eastAsia="Times New Roman"/>
                <w:b/>
                <w:bCs/>
                <w:szCs w:val="20"/>
              </w:rPr>
            </w:pPr>
            <w:r w:rsidRPr="008F1478">
              <w:rPr>
                <w:rFonts w:eastAsia="Times New Roman"/>
                <w:b/>
                <w:bCs/>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4DAD5C62" w14:textId="6AA9B5E0" w:rsidR="004819D0" w:rsidRPr="008F1478" w:rsidRDefault="004819D0" w:rsidP="008F1478">
            <w:pPr>
              <w:spacing w:after="0" w:line="240" w:lineRule="auto"/>
              <w:ind w:left="0" w:firstLine="0"/>
              <w:jc w:val="right"/>
              <w:rPr>
                <w:rFonts w:eastAsia="Times New Roman"/>
                <w:b/>
                <w:bCs/>
                <w:szCs w:val="20"/>
              </w:rPr>
            </w:pPr>
          </w:p>
        </w:tc>
      </w:tr>
    </w:tbl>
    <w:p w14:paraId="39DD1A9D" w14:textId="6847B4E3" w:rsidR="000B1E5C" w:rsidRDefault="000B1E5C" w:rsidP="000B1E5C">
      <w:pPr>
        <w:autoSpaceDE w:val="0"/>
        <w:autoSpaceDN w:val="0"/>
        <w:adjustRightInd w:val="0"/>
        <w:spacing w:after="160" w:line="252" w:lineRule="auto"/>
        <w:ind w:left="0" w:firstLine="0"/>
        <w:jc w:val="both"/>
        <w:rPr>
          <w:rFonts w:eastAsia="Times New Roman"/>
          <w:szCs w:val="20"/>
        </w:rPr>
      </w:pPr>
    </w:p>
    <w:p w14:paraId="7F3E94B3" w14:textId="45AADD5D" w:rsidR="00850751" w:rsidRDefault="00850751" w:rsidP="00850751">
      <w:pPr>
        <w:autoSpaceDE w:val="0"/>
        <w:autoSpaceDN w:val="0"/>
        <w:adjustRightInd w:val="0"/>
        <w:spacing w:after="160" w:line="252" w:lineRule="auto"/>
        <w:ind w:left="0" w:firstLine="0"/>
        <w:jc w:val="both"/>
        <w:rPr>
          <w:rFonts w:eastAsia="Times New Roman"/>
          <w:szCs w:val="20"/>
        </w:rPr>
      </w:pPr>
      <w:r>
        <w:rPr>
          <w:rFonts w:eastAsia="Times New Roman"/>
          <w:szCs w:val="20"/>
        </w:rPr>
        <w:t>P</w:t>
      </w:r>
      <w:r w:rsidRPr="00850751">
        <w:rPr>
          <w:rFonts w:eastAsia="Times New Roman"/>
          <w:szCs w:val="20"/>
        </w:rPr>
        <w:t xml:space="preserve">okritost ozemlja Republike Slovenije s signalom LTE je najmanj </w:t>
      </w:r>
      <w:r>
        <w:rPr>
          <w:rFonts w:eastAsia="Times New Roman"/>
          <w:szCs w:val="20"/>
        </w:rPr>
        <w:t>_________</w:t>
      </w:r>
      <w:r w:rsidRPr="00850751">
        <w:rPr>
          <w:rFonts w:eastAsia="Times New Roman"/>
          <w:szCs w:val="20"/>
        </w:rPr>
        <w:t>%</w:t>
      </w:r>
      <w:r>
        <w:rPr>
          <w:rFonts w:eastAsia="Times New Roman"/>
          <w:szCs w:val="20"/>
        </w:rPr>
        <w:t>.</w:t>
      </w:r>
    </w:p>
    <w:p w14:paraId="0974CF56" w14:textId="5B1BD811" w:rsidR="00850751" w:rsidRPr="00850751" w:rsidRDefault="00850751" w:rsidP="00850751">
      <w:pPr>
        <w:autoSpaceDE w:val="0"/>
        <w:autoSpaceDN w:val="0"/>
        <w:adjustRightInd w:val="0"/>
        <w:spacing w:after="160" w:line="252" w:lineRule="auto"/>
        <w:ind w:left="0" w:firstLine="0"/>
        <w:jc w:val="both"/>
        <w:rPr>
          <w:rFonts w:eastAsia="Times New Roman"/>
          <w:szCs w:val="20"/>
        </w:rPr>
      </w:pPr>
      <w:r>
        <w:rPr>
          <w:rFonts w:eastAsia="Times New Roman"/>
          <w:szCs w:val="20"/>
        </w:rPr>
        <w:t>P</w:t>
      </w:r>
      <w:r w:rsidRPr="00850751">
        <w:rPr>
          <w:rFonts w:eastAsia="Times New Roman"/>
          <w:szCs w:val="20"/>
        </w:rPr>
        <w:t xml:space="preserve">okritost prebivalstva na območju Republike Slovenije s signalom GSM in LTE pa najmanj </w:t>
      </w:r>
      <w:r>
        <w:rPr>
          <w:rFonts w:eastAsia="Times New Roman"/>
          <w:szCs w:val="20"/>
        </w:rPr>
        <w:t>________</w:t>
      </w:r>
      <w:r w:rsidRPr="00850751">
        <w:rPr>
          <w:rFonts w:eastAsia="Times New Roman"/>
          <w:szCs w:val="20"/>
        </w:rPr>
        <w:t xml:space="preserve"> %.</w:t>
      </w:r>
    </w:p>
    <w:p w14:paraId="21F356C3" w14:textId="6032B8DA" w:rsidR="00850751" w:rsidRPr="000B1E5C" w:rsidRDefault="00850751" w:rsidP="00850751">
      <w:pPr>
        <w:autoSpaceDE w:val="0"/>
        <w:autoSpaceDN w:val="0"/>
        <w:adjustRightInd w:val="0"/>
        <w:spacing w:after="160" w:line="252" w:lineRule="auto"/>
        <w:ind w:left="0" w:firstLine="0"/>
        <w:jc w:val="both"/>
        <w:rPr>
          <w:rFonts w:eastAsia="Times New Roman"/>
          <w:szCs w:val="20"/>
        </w:rPr>
      </w:pPr>
      <w:r>
        <w:rPr>
          <w:rFonts w:eastAsia="Times New Roman"/>
          <w:szCs w:val="20"/>
        </w:rPr>
        <w:t xml:space="preserve">Zagotavljanje </w:t>
      </w:r>
      <w:r w:rsidRPr="00850751">
        <w:rPr>
          <w:rFonts w:eastAsia="Times New Roman"/>
          <w:szCs w:val="20"/>
        </w:rPr>
        <w:t>vzpostavljanj</w:t>
      </w:r>
      <w:r>
        <w:rPr>
          <w:rFonts w:eastAsia="Times New Roman"/>
          <w:szCs w:val="20"/>
        </w:rPr>
        <w:t>a</w:t>
      </w:r>
      <w:r w:rsidRPr="00850751">
        <w:rPr>
          <w:rFonts w:eastAsia="Times New Roman"/>
          <w:szCs w:val="20"/>
        </w:rPr>
        <w:t xml:space="preserve"> internetnih povezav in paketnega prenosa podatkov v domačem omrežju, v naslednjih tehnologijah: </w:t>
      </w:r>
      <w:r>
        <w:rPr>
          <w:rFonts w:eastAsia="Times New Roman"/>
          <w:szCs w:val="20"/>
        </w:rPr>
        <w:t>____________</w:t>
      </w:r>
      <w:r w:rsidRPr="00850751">
        <w:rPr>
          <w:rFonts w:eastAsia="Times New Roman"/>
          <w:szCs w:val="20"/>
        </w:rPr>
        <w:t>.</w:t>
      </w:r>
    </w:p>
    <w:p w14:paraId="484DE5D1" w14:textId="46FB0224" w:rsidR="000B1E5C" w:rsidRDefault="000B1E5C" w:rsidP="000B1E5C">
      <w:pPr>
        <w:spacing w:after="0" w:line="240" w:lineRule="auto"/>
        <w:ind w:left="0" w:firstLine="0"/>
        <w:jc w:val="both"/>
        <w:rPr>
          <w:rFonts w:eastAsia="Times New Roman"/>
          <w:szCs w:val="20"/>
        </w:rPr>
      </w:pPr>
    </w:p>
    <w:p w14:paraId="268DF240" w14:textId="77777777" w:rsidR="00850751" w:rsidRPr="000B1E5C" w:rsidRDefault="00850751" w:rsidP="000B1E5C">
      <w:pPr>
        <w:spacing w:after="0" w:line="240" w:lineRule="auto"/>
        <w:ind w:left="0" w:firstLine="0"/>
        <w:jc w:val="both"/>
        <w:rPr>
          <w:rFonts w:eastAsia="Times New Roman"/>
          <w:szCs w:val="20"/>
        </w:rPr>
      </w:pPr>
    </w:p>
    <w:p w14:paraId="6F765F7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Količina je okvirna. Naročnik si v času pogodbenega razmerja pridržuje pravico povečati oziroma zmanjšati pogodbeno količino.</w:t>
      </w:r>
    </w:p>
    <w:p w14:paraId="2B39183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862FAF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Strinjamo se, da naša ponudba velja za dobo </w:t>
      </w:r>
      <w:r w:rsidRPr="00096B6E">
        <w:rPr>
          <w:rFonts w:eastAsia="Times New Roman"/>
          <w:b/>
          <w:szCs w:val="20"/>
        </w:rPr>
        <w:t>150</w:t>
      </w:r>
      <w:r w:rsidRPr="000B1E5C">
        <w:rPr>
          <w:rFonts w:eastAsia="Times New Roman"/>
          <w:b/>
          <w:szCs w:val="20"/>
        </w:rPr>
        <w:t xml:space="preserve"> (sto petdeset)</w:t>
      </w:r>
      <w:r w:rsidRPr="000B1E5C">
        <w:rPr>
          <w:rFonts w:eastAsia="Times New Roman"/>
          <w:szCs w:val="20"/>
        </w:rPr>
        <w:t xml:space="preserve"> </w:t>
      </w:r>
      <w:r w:rsidRPr="00096B6E">
        <w:rPr>
          <w:rFonts w:eastAsia="Times New Roman"/>
          <w:b/>
          <w:szCs w:val="20"/>
        </w:rPr>
        <w:t>dni</w:t>
      </w:r>
      <w:r w:rsidRPr="000B1E5C">
        <w:rPr>
          <w:rFonts w:eastAsia="Times New Roman"/>
          <w:szCs w:val="20"/>
        </w:rPr>
        <w:t xml:space="preserve"> od skrajnega roka za predložitev ponudb.</w:t>
      </w:r>
    </w:p>
    <w:p w14:paraId="18433279" w14:textId="77777777" w:rsidR="000B1E5C" w:rsidRPr="000B1E5C" w:rsidRDefault="000B1E5C" w:rsidP="000B1E5C">
      <w:pPr>
        <w:autoSpaceDE w:val="0"/>
        <w:autoSpaceDN w:val="0"/>
        <w:adjustRightInd w:val="0"/>
        <w:spacing w:after="0" w:line="240" w:lineRule="auto"/>
        <w:ind w:left="0" w:firstLine="0"/>
        <w:jc w:val="both"/>
        <w:rPr>
          <w:rFonts w:ascii="Times New Roman" w:eastAsia="Times New Roman" w:hAnsi="Times New Roman" w:cs="Times New Roman"/>
          <w:sz w:val="24"/>
          <w:szCs w:val="24"/>
        </w:rPr>
      </w:pPr>
    </w:p>
    <w:p w14:paraId="64F403C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Dokler se ne pripravi in ne podpiše uradna pogodba med nami, ta ponudba, skupaj z odločitvijo o oddaji javnega naročila, tvori med nami obvezujočo ponudbo. </w:t>
      </w:r>
    </w:p>
    <w:p w14:paraId="0041CF8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7C20BAE"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B050"/>
          <w:szCs w:val="20"/>
        </w:rPr>
      </w:pPr>
      <w:r w:rsidRPr="000B1E5C">
        <w:rPr>
          <w:rFonts w:eastAsia="Times New Roman"/>
          <w:szCs w:val="20"/>
        </w:rPr>
        <w:t>V primeru, da bo naša ponudba sprejeta, bomo zagotovili zavarovanje za dobro izvedbo pogodbenih obveznosti v obliki in v znesku ter v roku določenem v razpisni dokumentaciji.</w:t>
      </w:r>
    </w:p>
    <w:p w14:paraId="6A471C87"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451E5B1B"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389A0283"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075F1E0E"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6710B6FB"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0748A85C"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096F777D"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1447B461"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1DDFA909"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28646FCD"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3021C16C"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5903687F" w14:textId="1390289F" w:rsidR="004819D0" w:rsidRDefault="004819D0" w:rsidP="00842A57">
      <w:pPr>
        <w:spacing w:after="0" w:line="240" w:lineRule="auto"/>
        <w:ind w:left="0" w:firstLine="0"/>
        <w:jc w:val="both"/>
        <w:rPr>
          <w:rFonts w:eastAsia="Times New Roman"/>
          <w:szCs w:val="20"/>
          <w:lang w:val="x-none" w:eastAsia="x-none"/>
        </w:rPr>
      </w:pPr>
      <w:r w:rsidRPr="004819D0">
        <w:rPr>
          <w:rFonts w:eastAsia="Times New Roman"/>
          <w:szCs w:val="20"/>
          <w:lang w:val="x-none" w:eastAsia="x-none"/>
        </w:rPr>
        <w:lastRenderedPageBreak/>
        <w:t>Ponujeni mobilni aparati  (ponudnik mora v razredu 1, 2 in</w:t>
      </w:r>
      <w:r w:rsidRPr="004819D0">
        <w:rPr>
          <w:rFonts w:eastAsia="Times New Roman"/>
          <w:szCs w:val="20"/>
          <w:lang w:eastAsia="x-none"/>
        </w:rPr>
        <w:t xml:space="preserve"> </w:t>
      </w:r>
      <w:r w:rsidRPr="004819D0">
        <w:rPr>
          <w:rFonts w:eastAsia="Times New Roman"/>
          <w:szCs w:val="20"/>
          <w:lang w:val="x-none" w:eastAsia="x-none"/>
        </w:rPr>
        <w:t>3 za enako ceno, ponuditi vsaj 3 (tri) aparate in v razredu 4 za enako ceno vsaj 2 (dva) aparata):</w:t>
      </w:r>
    </w:p>
    <w:tbl>
      <w:tblPr>
        <w:tblW w:w="0" w:type="auto"/>
        <w:tblInd w:w="56" w:type="dxa"/>
        <w:tblBorders>
          <w:top w:val="nil"/>
          <w:left w:val="nil"/>
          <w:bottom w:val="nil"/>
          <w:right w:val="nil"/>
        </w:tblBorders>
        <w:tblLook w:val="0000" w:firstRow="0" w:lastRow="0" w:firstColumn="0" w:lastColumn="0" w:noHBand="0" w:noVBand="0"/>
      </w:tblPr>
      <w:tblGrid>
        <w:gridCol w:w="2850"/>
        <w:gridCol w:w="6155"/>
      </w:tblGrid>
      <w:tr w:rsidR="004819D0" w:rsidRPr="004819D0" w14:paraId="313726C5"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72CCADDF" w14:textId="77777777" w:rsidR="004819D0" w:rsidRPr="004819D0" w:rsidRDefault="004819D0" w:rsidP="004819D0">
            <w:pPr>
              <w:spacing w:after="160" w:line="252" w:lineRule="auto"/>
              <w:ind w:left="0" w:firstLine="0"/>
              <w:jc w:val="both"/>
              <w:rPr>
                <w:rFonts w:eastAsia="Times New Roman"/>
                <w:b/>
                <w:color w:val="000000"/>
                <w:szCs w:val="20"/>
              </w:rPr>
            </w:pPr>
            <w:r w:rsidRPr="004819D0">
              <w:rPr>
                <w:rFonts w:eastAsia="Times New Roman"/>
                <w:b/>
                <w:color w:val="000000"/>
                <w:szCs w:val="20"/>
              </w:rPr>
              <w:t xml:space="preserve">MOBILNI APARATI </w:t>
            </w:r>
          </w:p>
        </w:tc>
      </w:tr>
      <w:tr w:rsidR="004819D0" w:rsidRPr="004819D0" w14:paraId="758BE7C4"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2BD716A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1 (aparat 1): </w:t>
            </w:r>
          </w:p>
        </w:tc>
      </w:tr>
      <w:tr w:rsidR="004819D0" w:rsidRPr="004819D0" w14:paraId="4048584D"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13473CC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2EF3211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99D7DA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270549F"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1A6B18A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3D49D8D"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49EB733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68AF301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CA5D5A5"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EACF0B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3B9C0CD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41E02B6"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101FB9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1 (aparat 2): </w:t>
            </w:r>
          </w:p>
        </w:tc>
      </w:tr>
      <w:tr w:rsidR="004819D0" w:rsidRPr="004819D0" w14:paraId="0B2ECD0B"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7E5AC9B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7BF899BC"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7BF1AC37"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D7CC95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57448D6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B03882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0168A73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26E42F9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E66E42E"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18C328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2A7A3C4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FBBE71C"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C4C8CA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1 (aparat 3) – povečana odpornost na vlago, prah in udarce: </w:t>
            </w:r>
          </w:p>
        </w:tc>
      </w:tr>
      <w:tr w:rsidR="004819D0" w:rsidRPr="004819D0" w14:paraId="6E4C38A8"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469E093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37D4805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F1E38F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D2687E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4A399BE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06F3EDC2"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57D46D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12133C1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CBFECF5"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6F4EAF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0CE5F3A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00F91AF2"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19F256D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2 (aparat 1): </w:t>
            </w:r>
          </w:p>
        </w:tc>
      </w:tr>
      <w:tr w:rsidR="004819D0" w:rsidRPr="004819D0" w14:paraId="049FE2BC"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6F8B5DEC"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509F26C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2E0895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04CA077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558DFAEF"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B736D30"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B01219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3571D7E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60E2EF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4630A8D9"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53CA619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8D64F2B"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92C055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2 (aparat 2): </w:t>
            </w:r>
          </w:p>
        </w:tc>
      </w:tr>
      <w:tr w:rsidR="004819D0" w:rsidRPr="004819D0" w14:paraId="03DBC48B"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00A8200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4CE18C9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CFF8F9A"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10FCA3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75CD388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D61E8A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334F61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31D0ABF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D73E48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026A11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04FF9E9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9887B0E"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421277B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2 (aparat 3): </w:t>
            </w:r>
          </w:p>
        </w:tc>
      </w:tr>
      <w:tr w:rsidR="004819D0" w:rsidRPr="004819D0" w14:paraId="52010605"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63E5A96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7CA145D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E2B75F2"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0C50E19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15EADCF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D3058E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458C80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2CFEFCA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18659D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2CF90E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7FF5BDFC"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C9C530D"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6A32741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3 (aparat 1): </w:t>
            </w:r>
          </w:p>
        </w:tc>
      </w:tr>
      <w:tr w:rsidR="004819D0" w:rsidRPr="004819D0" w14:paraId="3B229DB4"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042AD22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79CCA6A9"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BFB0AF0"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A08C30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lastRenderedPageBreak/>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7D2FC08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C73C4F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8DF5CB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0BF40BC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B6AB470"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057964F"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6B2E547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94DC4BB"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779925D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3 (aparat 2): </w:t>
            </w:r>
          </w:p>
        </w:tc>
      </w:tr>
      <w:tr w:rsidR="004819D0" w:rsidRPr="004819D0" w14:paraId="5675563F"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47811E1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3F6D12C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814BC7A"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E7A8A7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6E1E3644"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C63DE2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E8F4BD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0A5D67C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EF559D0" w14:textId="77777777" w:rsidTr="00842A57">
        <w:trPr>
          <w:trHeight w:val="357"/>
        </w:trPr>
        <w:tc>
          <w:tcPr>
            <w:tcW w:w="2850" w:type="dxa"/>
            <w:tcBorders>
              <w:top w:val="single" w:sz="4" w:space="0" w:color="000000"/>
              <w:left w:val="single" w:sz="4" w:space="0" w:color="000000"/>
              <w:right w:val="single" w:sz="4" w:space="0" w:color="000000"/>
            </w:tcBorders>
            <w:vAlign w:val="center"/>
          </w:tcPr>
          <w:p w14:paraId="5E4DED8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right w:val="single" w:sz="4" w:space="0" w:color="000000"/>
            </w:tcBorders>
            <w:vAlign w:val="center"/>
          </w:tcPr>
          <w:p w14:paraId="6E9E6E2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0A277EFE"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583538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3 (aparat 3): </w:t>
            </w:r>
          </w:p>
        </w:tc>
      </w:tr>
      <w:tr w:rsidR="004819D0" w:rsidRPr="004819D0" w14:paraId="708327D6"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283F84C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27D6A4F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7F7FFBBE"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29C3EF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6F287E3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4DE704C"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BE9A58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7D800F7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775738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486D74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53FD4CB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71EC695C"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2FDDFAD4" w14:textId="681BFBE8" w:rsidR="004819D0" w:rsidRPr="004819D0" w:rsidRDefault="004819D0" w:rsidP="004819D0">
            <w:pPr>
              <w:spacing w:after="160" w:line="252" w:lineRule="auto"/>
              <w:ind w:left="0" w:firstLine="0"/>
              <w:jc w:val="both"/>
              <w:rPr>
                <w:rFonts w:eastAsia="Times New Roman"/>
                <w:b/>
                <w:szCs w:val="20"/>
              </w:rPr>
            </w:pPr>
            <w:r w:rsidRPr="004819D0">
              <w:rPr>
                <w:rFonts w:eastAsia="Times New Roman"/>
                <w:b/>
                <w:szCs w:val="20"/>
              </w:rPr>
              <w:t>Mobilni aparat – razred 4 (aparat 1)</w:t>
            </w:r>
            <w:r>
              <w:rPr>
                <w:rFonts w:eastAsia="Times New Roman"/>
                <w:b/>
                <w:szCs w:val="20"/>
              </w:rPr>
              <w:t>:</w:t>
            </w:r>
          </w:p>
        </w:tc>
      </w:tr>
      <w:tr w:rsidR="004819D0" w:rsidRPr="004819D0" w14:paraId="46ADF35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592E02A"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Blagovna znamka</w:t>
            </w:r>
          </w:p>
        </w:tc>
        <w:tc>
          <w:tcPr>
            <w:tcW w:w="6155" w:type="dxa"/>
            <w:tcBorders>
              <w:top w:val="single" w:sz="4" w:space="0" w:color="000000"/>
              <w:left w:val="single" w:sz="4" w:space="0" w:color="000000"/>
              <w:bottom w:val="single" w:sz="4" w:space="0" w:color="000000"/>
              <w:right w:val="single" w:sz="4" w:space="0" w:color="000000"/>
            </w:tcBorders>
            <w:vAlign w:val="center"/>
          </w:tcPr>
          <w:p w14:paraId="3EAE7AE8"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06899CEE"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A5D4160"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Model</w:t>
            </w:r>
          </w:p>
        </w:tc>
        <w:tc>
          <w:tcPr>
            <w:tcW w:w="6155" w:type="dxa"/>
            <w:tcBorders>
              <w:top w:val="single" w:sz="4" w:space="0" w:color="000000"/>
              <w:left w:val="single" w:sz="4" w:space="0" w:color="000000"/>
              <w:bottom w:val="single" w:sz="4" w:space="0" w:color="000000"/>
              <w:right w:val="single" w:sz="4" w:space="0" w:color="000000"/>
            </w:tcBorders>
            <w:vAlign w:val="center"/>
          </w:tcPr>
          <w:p w14:paraId="06A1C184"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067FF1EB"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855FDDF"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Popolna firma proizvajalca</w:t>
            </w:r>
          </w:p>
        </w:tc>
        <w:tc>
          <w:tcPr>
            <w:tcW w:w="6155" w:type="dxa"/>
            <w:tcBorders>
              <w:top w:val="single" w:sz="4" w:space="0" w:color="000000"/>
              <w:left w:val="single" w:sz="4" w:space="0" w:color="000000"/>
              <w:bottom w:val="single" w:sz="4" w:space="0" w:color="000000"/>
              <w:right w:val="single" w:sz="4" w:space="0" w:color="000000"/>
            </w:tcBorders>
            <w:vAlign w:val="center"/>
          </w:tcPr>
          <w:p w14:paraId="45F942AE"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4D1F546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5707CA4"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Država končne izdelave</w:t>
            </w:r>
          </w:p>
        </w:tc>
        <w:tc>
          <w:tcPr>
            <w:tcW w:w="6155" w:type="dxa"/>
            <w:tcBorders>
              <w:top w:val="single" w:sz="4" w:space="0" w:color="000000"/>
              <w:left w:val="single" w:sz="4" w:space="0" w:color="000000"/>
              <w:bottom w:val="single" w:sz="4" w:space="0" w:color="000000"/>
              <w:right w:val="single" w:sz="4" w:space="0" w:color="000000"/>
            </w:tcBorders>
            <w:vAlign w:val="center"/>
          </w:tcPr>
          <w:p w14:paraId="776A8939"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05C40121"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45F5E7A2" w14:textId="149BD9B6" w:rsidR="004819D0" w:rsidRPr="004819D0" w:rsidRDefault="004819D0" w:rsidP="004819D0">
            <w:pPr>
              <w:spacing w:after="160" w:line="252" w:lineRule="auto"/>
              <w:ind w:left="0" w:firstLine="0"/>
              <w:jc w:val="both"/>
              <w:rPr>
                <w:rFonts w:eastAsia="Times New Roman"/>
                <w:szCs w:val="20"/>
              </w:rPr>
            </w:pPr>
            <w:r w:rsidRPr="004819D0">
              <w:rPr>
                <w:rFonts w:eastAsia="Times New Roman"/>
                <w:b/>
                <w:szCs w:val="20"/>
              </w:rPr>
              <w:t>Mobilni aparat – razred 4 (aparat 2)</w:t>
            </w:r>
            <w:r>
              <w:rPr>
                <w:rFonts w:eastAsia="Times New Roman"/>
                <w:b/>
                <w:szCs w:val="20"/>
              </w:rPr>
              <w:t>:</w:t>
            </w:r>
          </w:p>
        </w:tc>
      </w:tr>
      <w:tr w:rsidR="004819D0" w:rsidRPr="004819D0" w14:paraId="39FE917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4B6C0935"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Blagovna znamka</w:t>
            </w:r>
          </w:p>
        </w:tc>
        <w:tc>
          <w:tcPr>
            <w:tcW w:w="6155" w:type="dxa"/>
            <w:tcBorders>
              <w:top w:val="single" w:sz="4" w:space="0" w:color="000000"/>
              <w:left w:val="single" w:sz="4" w:space="0" w:color="000000"/>
              <w:bottom w:val="single" w:sz="4" w:space="0" w:color="000000"/>
              <w:right w:val="single" w:sz="4" w:space="0" w:color="000000"/>
            </w:tcBorders>
            <w:vAlign w:val="center"/>
          </w:tcPr>
          <w:p w14:paraId="0AAA1544"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59FF26D3"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61F722C"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Model</w:t>
            </w:r>
          </w:p>
        </w:tc>
        <w:tc>
          <w:tcPr>
            <w:tcW w:w="6155" w:type="dxa"/>
            <w:tcBorders>
              <w:top w:val="single" w:sz="4" w:space="0" w:color="000000"/>
              <w:left w:val="single" w:sz="4" w:space="0" w:color="000000"/>
              <w:bottom w:val="single" w:sz="4" w:space="0" w:color="000000"/>
              <w:right w:val="single" w:sz="4" w:space="0" w:color="000000"/>
            </w:tcBorders>
            <w:vAlign w:val="center"/>
          </w:tcPr>
          <w:p w14:paraId="2F6BEA10"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5760D345"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C8163A4"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Popolna firma proizvajalca</w:t>
            </w:r>
          </w:p>
        </w:tc>
        <w:tc>
          <w:tcPr>
            <w:tcW w:w="6155" w:type="dxa"/>
            <w:tcBorders>
              <w:top w:val="single" w:sz="4" w:space="0" w:color="000000"/>
              <w:left w:val="single" w:sz="4" w:space="0" w:color="000000"/>
              <w:bottom w:val="single" w:sz="4" w:space="0" w:color="000000"/>
              <w:right w:val="single" w:sz="4" w:space="0" w:color="000000"/>
            </w:tcBorders>
            <w:vAlign w:val="center"/>
          </w:tcPr>
          <w:p w14:paraId="7AD84F22"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48633E0A"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895EB16"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Država končne izdelave</w:t>
            </w:r>
          </w:p>
        </w:tc>
        <w:tc>
          <w:tcPr>
            <w:tcW w:w="6155" w:type="dxa"/>
            <w:tcBorders>
              <w:top w:val="single" w:sz="4" w:space="0" w:color="000000"/>
              <w:left w:val="single" w:sz="4" w:space="0" w:color="000000"/>
              <w:bottom w:val="single" w:sz="4" w:space="0" w:color="000000"/>
              <w:right w:val="single" w:sz="4" w:space="0" w:color="000000"/>
            </w:tcBorders>
            <w:vAlign w:val="center"/>
          </w:tcPr>
          <w:p w14:paraId="6A688FD8" w14:textId="77777777" w:rsidR="004819D0" w:rsidRPr="004819D0" w:rsidRDefault="004819D0" w:rsidP="004819D0">
            <w:pPr>
              <w:spacing w:after="160" w:line="252" w:lineRule="auto"/>
              <w:ind w:left="0" w:firstLine="0"/>
              <w:jc w:val="both"/>
              <w:rPr>
                <w:rFonts w:eastAsia="Times New Roman"/>
                <w:szCs w:val="20"/>
              </w:rPr>
            </w:pPr>
          </w:p>
        </w:tc>
      </w:tr>
    </w:tbl>
    <w:p w14:paraId="79FC2424" w14:textId="77777777"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32FA5C61" w14:textId="49B6CB55" w:rsidR="005C63FD" w:rsidRDefault="005C63FD" w:rsidP="000B1E5C">
      <w:pPr>
        <w:overflowPunct w:val="0"/>
        <w:autoSpaceDE w:val="0"/>
        <w:autoSpaceDN w:val="0"/>
        <w:adjustRightInd w:val="0"/>
        <w:spacing w:after="0" w:line="240" w:lineRule="auto"/>
        <w:ind w:left="1080" w:firstLine="0"/>
        <w:rPr>
          <w:rFonts w:eastAsia="Times New Roman"/>
          <w:bCs/>
          <w:szCs w:val="20"/>
        </w:rPr>
      </w:pPr>
    </w:p>
    <w:p w14:paraId="04A34A68" w14:textId="06D79B12" w:rsidR="005C63FD" w:rsidRDefault="005C63FD" w:rsidP="000B1E5C">
      <w:pPr>
        <w:overflowPunct w:val="0"/>
        <w:autoSpaceDE w:val="0"/>
        <w:autoSpaceDN w:val="0"/>
        <w:adjustRightInd w:val="0"/>
        <w:spacing w:after="0" w:line="240" w:lineRule="auto"/>
        <w:ind w:left="1080" w:firstLine="0"/>
        <w:rPr>
          <w:rFonts w:eastAsia="Times New Roman"/>
          <w:bCs/>
          <w:szCs w:val="20"/>
        </w:rPr>
      </w:pPr>
    </w:p>
    <w:p w14:paraId="1864C14E" w14:textId="6C5896EA"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1DA27716" w14:textId="7CBF4601"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50ED8B59" w14:textId="4407C041"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78675F2B" w14:textId="30BAE17E"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0C6975C5" w14:textId="44D7B59F"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225F714D" w14:textId="428A56F6"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5036F9DA" w14:textId="77777777"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111B3CDB" w14:textId="77777777" w:rsidR="005C63FD" w:rsidRDefault="005C63FD" w:rsidP="000B1E5C">
      <w:pPr>
        <w:overflowPunct w:val="0"/>
        <w:autoSpaceDE w:val="0"/>
        <w:autoSpaceDN w:val="0"/>
        <w:adjustRightInd w:val="0"/>
        <w:spacing w:after="0" w:line="240" w:lineRule="auto"/>
        <w:ind w:left="1080" w:firstLine="0"/>
        <w:rPr>
          <w:rFonts w:eastAsia="Times New Roman"/>
          <w:bCs/>
          <w:szCs w:val="20"/>
        </w:rPr>
      </w:pPr>
    </w:p>
    <w:p w14:paraId="28FB6011" w14:textId="4EA145CA" w:rsidR="00096B6E" w:rsidRDefault="00096B6E" w:rsidP="000B1E5C">
      <w:pPr>
        <w:overflowPunct w:val="0"/>
        <w:autoSpaceDE w:val="0"/>
        <w:autoSpaceDN w:val="0"/>
        <w:adjustRightInd w:val="0"/>
        <w:spacing w:after="0" w:line="240" w:lineRule="auto"/>
        <w:ind w:left="1080" w:firstLine="0"/>
        <w:rPr>
          <w:rFonts w:eastAsia="Times New Roman"/>
          <w:bCs/>
          <w:szCs w:val="20"/>
        </w:rPr>
      </w:pPr>
    </w:p>
    <w:p w14:paraId="1BFF3984" w14:textId="6DF2F9A8" w:rsidR="00096B6E" w:rsidRDefault="00096B6E" w:rsidP="000B1E5C">
      <w:pPr>
        <w:overflowPunct w:val="0"/>
        <w:autoSpaceDE w:val="0"/>
        <w:autoSpaceDN w:val="0"/>
        <w:adjustRightInd w:val="0"/>
        <w:spacing w:after="0" w:line="240" w:lineRule="auto"/>
        <w:ind w:left="1080" w:firstLine="0"/>
        <w:rPr>
          <w:rFonts w:eastAsia="Times New Roman"/>
          <w:bCs/>
          <w:szCs w:val="20"/>
        </w:rPr>
      </w:pPr>
    </w:p>
    <w:p w14:paraId="1D608FF5" w14:textId="1C7F6008" w:rsidR="00842A57" w:rsidRDefault="00842A57" w:rsidP="000B1E5C">
      <w:pPr>
        <w:overflowPunct w:val="0"/>
        <w:autoSpaceDE w:val="0"/>
        <w:autoSpaceDN w:val="0"/>
        <w:adjustRightInd w:val="0"/>
        <w:spacing w:after="0" w:line="240" w:lineRule="auto"/>
        <w:ind w:left="1080" w:firstLine="0"/>
        <w:rPr>
          <w:rFonts w:eastAsia="Times New Roman"/>
          <w:bCs/>
          <w:szCs w:val="20"/>
        </w:rPr>
      </w:pPr>
    </w:p>
    <w:p w14:paraId="5D93C4F5" w14:textId="77777777" w:rsidR="00842A57" w:rsidRDefault="00842A57" w:rsidP="000B1E5C">
      <w:pPr>
        <w:overflowPunct w:val="0"/>
        <w:autoSpaceDE w:val="0"/>
        <w:autoSpaceDN w:val="0"/>
        <w:adjustRightInd w:val="0"/>
        <w:spacing w:after="0" w:line="240" w:lineRule="auto"/>
        <w:ind w:left="1080" w:firstLine="0"/>
        <w:rPr>
          <w:rFonts w:eastAsia="Times New Roman"/>
          <w:bCs/>
          <w:szCs w:val="20"/>
        </w:rPr>
      </w:pPr>
    </w:p>
    <w:p w14:paraId="396DC912" w14:textId="77777777" w:rsidR="00096B6E" w:rsidRDefault="00096B6E" w:rsidP="000B1E5C">
      <w:pPr>
        <w:overflowPunct w:val="0"/>
        <w:autoSpaceDE w:val="0"/>
        <w:autoSpaceDN w:val="0"/>
        <w:adjustRightInd w:val="0"/>
        <w:spacing w:after="0" w:line="240" w:lineRule="auto"/>
        <w:ind w:left="1080" w:firstLine="0"/>
        <w:rPr>
          <w:rFonts w:eastAsia="Times New Roman"/>
          <w:bCs/>
          <w:szCs w:val="20"/>
        </w:rPr>
      </w:pPr>
    </w:p>
    <w:p w14:paraId="5FF2C62D" w14:textId="77777777" w:rsidR="00843CB3" w:rsidRPr="000B1E5C" w:rsidRDefault="00843CB3" w:rsidP="000B1E5C">
      <w:pPr>
        <w:overflowPunct w:val="0"/>
        <w:autoSpaceDE w:val="0"/>
        <w:autoSpaceDN w:val="0"/>
        <w:adjustRightInd w:val="0"/>
        <w:spacing w:after="0" w:line="240" w:lineRule="auto"/>
        <w:ind w:left="1080" w:firstLine="0"/>
        <w:rPr>
          <w:rFonts w:eastAsia="Times New Roman"/>
          <w:bCs/>
          <w:szCs w:val="20"/>
        </w:rPr>
      </w:pPr>
    </w:p>
    <w:p w14:paraId="77AD870E"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7A50BB55" w14:textId="3814D674" w:rsid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1273E2FB" w14:textId="271A0742" w:rsidR="00B74C24" w:rsidRDefault="00B74C24" w:rsidP="000B1E5C">
      <w:pPr>
        <w:overflowPunct w:val="0"/>
        <w:autoSpaceDE w:val="0"/>
        <w:autoSpaceDN w:val="0"/>
        <w:adjustRightInd w:val="0"/>
        <w:spacing w:after="0" w:line="240" w:lineRule="auto"/>
        <w:ind w:left="1080" w:firstLine="0"/>
        <w:rPr>
          <w:rFonts w:eastAsia="Times New Roman"/>
          <w:bCs/>
          <w:szCs w:val="20"/>
        </w:rPr>
      </w:pPr>
    </w:p>
    <w:p w14:paraId="062FAFC2" w14:textId="0AA70CCC" w:rsidR="000B1E5C" w:rsidRPr="000B1E5C" w:rsidRDefault="000B1E5C" w:rsidP="000B1E5C">
      <w:pPr>
        <w:spacing w:after="160" w:line="252" w:lineRule="auto"/>
        <w:ind w:left="720" w:right="50" w:firstLine="0"/>
        <w:contextualSpacing/>
        <w:jc w:val="right"/>
        <w:rPr>
          <w:rFonts w:eastAsia="Times New Roman"/>
          <w:b/>
          <w:szCs w:val="20"/>
        </w:rPr>
      </w:pPr>
      <w:r w:rsidRPr="000B1E5C">
        <w:rPr>
          <w:rFonts w:eastAsia="Times New Roman"/>
          <w:b/>
          <w:szCs w:val="20"/>
        </w:rPr>
        <w:lastRenderedPageBreak/>
        <w:t>OBRAZEC 3</w:t>
      </w:r>
    </w:p>
    <w:p w14:paraId="6E764CF6" w14:textId="77777777" w:rsidR="000B1E5C" w:rsidRPr="000B1E5C" w:rsidRDefault="000B1E5C" w:rsidP="000B1E5C">
      <w:pPr>
        <w:spacing w:before="120" w:after="160" w:line="280" w:lineRule="exact"/>
        <w:ind w:left="0" w:firstLine="0"/>
        <w:jc w:val="center"/>
        <w:rPr>
          <w:rFonts w:eastAsia="Batang"/>
          <w:b/>
          <w:noProof/>
          <w:szCs w:val="20"/>
          <w:lang w:eastAsia="ko-KR"/>
        </w:rPr>
      </w:pPr>
      <w:r w:rsidRPr="000B1E5C">
        <w:rPr>
          <w:rFonts w:eastAsia="Batang"/>
          <w:b/>
          <w:noProof/>
          <w:szCs w:val="20"/>
          <w:lang w:eastAsia="ko-KR"/>
        </w:rPr>
        <w:t>MENIČNA IZJAVA ZA RESNOST PONUDBE</w:t>
      </w:r>
    </w:p>
    <w:p w14:paraId="4B736F01" w14:textId="77777777" w:rsidR="000B1E5C" w:rsidRPr="000B1E5C" w:rsidRDefault="000B1E5C" w:rsidP="000B1E5C">
      <w:pPr>
        <w:spacing w:before="120" w:after="160" w:line="280" w:lineRule="exact"/>
        <w:ind w:left="0" w:firstLine="0"/>
        <w:jc w:val="both"/>
        <w:rPr>
          <w:rFonts w:eastAsia="Batang"/>
          <w:noProof/>
          <w:szCs w:val="20"/>
          <w:lang w:eastAsia="ko-KR"/>
        </w:rPr>
      </w:pPr>
      <w:r w:rsidRPr="000B1E5C">
        <w:rPr>
          <w:rFonts w:eastAsia="Batang"/>
          <w:noProof/>
          <w:szCs w:val="20"/>
          <w:lang w:eastAsia="ko-KR"/>
        </w:rPr>
        <w:t>Naročnik:</w:t>
      </w:r>
    </w:p>
    <w:p w14:paraId="26765A19" w14:textId="3579B56B" w:rsidR="000B1E5C" w:rsidRPr="000B1E5C" w:rsidRDefault="000B1E5C" w:rsidP="000B1E5C">
      <w:pPr>
        <w:spacing w:after="0" w:line="240" w:lineRule="auto"/>
        <w:ind w:left="0" w:firstLine="0"/>
        <w:jc w:val="both"/>
        <w:outlineLvl w:val="0"/>
        <w:rPr>
          <w:rFonts w:eastAsia="Batang"/>
          <w:b/>
          <w:szCs w:val="20"/>
          <w:shd w:val="clear" w:color="auto" w:fill="FFFFFF"/>
          <w:lang w:eastAsia="ko-KR"/>
        </w:rPr>
      </w:pPr>
      <w:r w:rsidRPr="000B1E5C">
        <w:rPr>
          <w:rFonts w:eastAsia="Batang"/>
          <w:b/>
          <w:szCs w:val="20"/>
          <w:shd w:val="clear" w:color="auto" w:fill="FFFFFF"/>
          <w:lang w:eastAsia="ko-KR"/>
        </w:rPr>
        <w:t>S</w:t>
      </w:r>
      <w:r w:rsidR="003F10E8">
        <w:rPr>
          <w:rFonts w:eastAsia="Batang"/>
          <w:b/>
          <w:szCs w:val="20"/>
          <w:shd w:val="clear" w:color="auto" w:fill="FFFFFF"/>
          <w:lang w:eastAsia="ko-KR"/>
        </w:rPr>
        <w:t xml:space="preserve">lovenske železnice, </w:t>
      </w:r>
      <w:r w:rsidRPr="000B1E5C">
        <w:rPr>
          <w:rFonts w:eastAsia="Batang"/>
          <w:b/>
          <w:szCs w:val="20"/>
          <w:shd w:val="clear" w:color="auto" w:fill="FFFFFF"/>
          <w:lang w:eastAsia="ko-KR"/>
        </w:rPr>
        <w:t>d.o.o.</w:t>
      </w:r>
    </w:p>
    <w:p w14:paraId="256B37AB" w14:textId="77777777" w:rsidR="000B1E5C" w:rsidRPr="000B1E5C" w:rsidRDefault="000B1E5C" w:rsidP="000B1E5C">
      <w:pPr>
        <w:spacing w:after="0" w:line="240" w:lineRule="auto"/>
        <w:ind w:left="0" w:firstLine="0"/>
        <w:jc w:val="both"/>
        <w:outlineLvl w:val="0"/>
        <w:rPr>
          <w:rFonts w:eastAsia="Batang"/>
          <w:b/>
          <w:szCs w:val="20"/>
          <w:shd w:val="clear" w:color="auto" w:fill="FFFFFF"/>
          <w:lang w:eastAsia="ko-KR"/>
        </w:rPr>
      </w:pPr>
      <w:r w:rsidRPr="000B1E5C">
        <w:rPr>
          <w:rFonts w:eastAsia="Batang"/>
          <w:b/>
          <w:szCs w:val="20"/>
          <w:shd w:val="clear" w:color="auto" w:fill="FFFFFF"/>
          <w:lang w:eastAsia="ko-KR"/>
        </w:rPr>
        <w:t>Kolodvorska 11</w:t>
      </w:r>
    </w:p>
    <w:p w14:paraId="1D4352A5" w14:textId="0D2D1877" w:rsidR="000B1E5C" w:rsidRPr="000B1E5C" w:rsidRDefault="000B1E5C" w:rsidP="000B1E5C">
      <w:pPr>
        <w:spacing w:after="0" w:line="240" w:lineRule="auto"/>
        <w:ind w:left="0" w:firstLine="0"/>
        <w:jc w:val="both"/>
        <w:outlineLvl w:val="0"/>
        <w:rPr>
          <w:rFonts w:eastAsia="Batang"/>
          <w:b/>
          <w:szCs w:val="20"/>
          <w:shd w:val="clear" w:color="auto" w:fill="FFFFFF"/>
          <w:lang w:eastAsia="ko-KR"/>
        </w:rPr>
      </w:pPr>
      <w:r w:rsidRPr="000B1E5C">
        <w:rPr>
          <w:rFonts w:eastAsia="Batang"/>
          <w:b/>
          <w:szCs w:val="20"/>
          <w:shd w:val="clear" w:color="auto" w:fill="FFFFFF"/>
          <w:lang w:eastAsia="ko-KR"/>
        </w:rPr>
        <w:t>1</w:t>
      </w:r>
      <w:r w:rsidR="003F10E8">
        <w:rPr>
          <w:rFonts w:eastAsia="Batang"/>
          <w:b/>
          <w:szCs w:val="20"/>
          <w:shd w:val="clear" w:color="auto" w:fill="FFFFFF"/>
          <w:lang w:eastAsia="ko-KR"/>
        </w:rPr>
        <w:t>506</w:t>
      </w:r>
      <w:r w:rsidRPr="000B1E5C">
        <w:rPr>
          <w:rFonts w:eastAsia="Batang"/>
          <w:b/>
          <w:szCs w:val="20"/>
          <w:shd w:val="clear" w:color="auto" w:fill="FFFFFF"/>
          <w:lang w:eastAsia="ko-KR"/>
        </w:rPr>
        <w:t xml:space="preserve"> Ljubljana</w:t>
      </w:r>
    </w:p>
    <w:p w14:paraId="3AC64E45" w14:textId="77777777" w:rsidR="000B1E5C" w:rsidRPr="000B1E5C" w:rsidRDefault="000B1E5C" w:rsidP="000B1E5C">
      <w:pPr>
        <w:spacing w:after="0" w:line="240" w:lineRule="auto"/>
        <w:ind w:left="0" w:firstLine="0"/>
        <w:jc w:val="both"/>
        <w:outlineLvl w:val="0"/>
        <w:rPr>
          <w:rFonts w:eastAsia="Batang"/>
          <w:noProof/>
          <w:szCs w:val="20"/>
          <w:lang w:eastAsia="ko-KR"/>
        </w:rPr>
      </w:pPr>
    </w:p>
    <w:p w14:paraId="64B58E19" w14:textId="77777777" w:rsidR="000B1E5C" w:rsidRPr="000B1E5C" w:rsidRDefault="000B1E5C" w:rsidP="000B1E5C">
      <w:pPr>
        <w:spacing w:after="0" w:line="240" w:lineRule="auto"/>
        <w:ind w:left="0" w:firstLine="0"/>
        <w:jc w:val="both"/>
        <w:outlineLvl w:val="0"/>
        <w:rPr>
          <w:rFonts w:eastAsia="Batang"/>
          <w:noProof/>
          <w:szCs w:val="20"/>
          <w:lang w:eastAsia="ko-KR"/>
        </w:rPr>
      </w:pPr>
      <w:r w:rsidRPr="000B1E5C">
        <w:rPr>
          <w:rFonts w:eastAsia="Batang"/>
          <w:noProof/>
          <w:szCs w:val="20"/>
          <w:lang w:eastAsia="ko-KR"/>
        </w:rPr>
        <w:t xml:space="preserve">Ljubljana, dne </w:t>
      </w: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p>
    <w:p w14:paraId="2419378A" w14:textId="77777777" w:rsidR="000B1E5C" w:rsidRPr="000B1E5C" w:rsidRDefault="000B1E5C" w:rsidP="000B1E5C">
      <w:pPr>
        <w:spacing w:before="120" w:after="160" w:line="280" w:lineRule="exact"/>
        <w:ind w:left="0" w:firstLine="0"/>
        <w:jc w:val="both"/>
        <w:rPr>
          <w:rFonts w:eastAsia="Batang"/>
          <w:szCs w:val="20"/>
          <w:shd w:val="clear" w:color="auto" w:fill="FFFFFF"/>
          <w:lang w:eastAsia="ko-KR"/>
        </w:rPr>
      </w:pPr>
    </w:p>
    <w:p w14:paraId="76747688" w14:textId="77777777" w:rsidR="000B1E5C" w:rsidRPr="000B1E5C" w:rsidRDefault="000B1E5C" w:rsidP="000B1E5C">
      <w:pPr>
        <w:spacing w:before="120" w:after="160" w:line="280" w:lineRule="exact"/>
        <w:ind w:left="0" w:firstLine="0"/>
        <w:jc w:val="both"/>
        <w:rPr>
          <w:rFonts w:eastAsia="Batang"/>
          <w:szCs w:val="20"/>
          <w:shd w:val="clear" w:color="auto" w:fill="FFFFFF"/>
          <w:lang w:eastAsia="ko-KR"/>
        </w:rPr>
      </w:pPr>
      <w:r w:rsidRPr="000B1E5C">
        <w:rPr>
          <w:rFonts w:eastAsia="Batang"/>
          <w:szCs w:val="20"/>
          <w:shd w:val="clear" w:color="auto" w:fill="FFFFFF"/>
          <w:lang w:eastAsia="ko-KR"/>
        </w:rPr>
        <w:t>Ponudnik:………………………..</w:t>
      </w:r>
    </w:p>
    <w:p w14:paraId="6CF43198" w14:textId="77777777" w:rsidR="000B1E5C" w:rsidRPr="000B1E5C" w:rsidRDefault="000B1E5C" w:rsidP="000B1E5C">
      <w:pPr>
        <w:spacing w:before="120" w:after="160" w:line="280" w:lineRule="exact"/>
        <w:ind w:left="0" w:firstLine="0"/>
        <w:jc w:val="both"/>
        <w:rPr>
          <w:rFonts w:eastAsia="Batang"/>
          <w:noProof/>
          <w:szCs w:val="20"/>
          <w:lang w:eastAsia="ko-KR"/>
        </w:rPr>
      </w:pPr>
    </w:p>
    <w:p w14:paraId="6F1F8D86" w14:textId="1CC94AE2" w:rsidR="000B1E5C" w:rsidRPr="000B1E5C" w:rsidRDefault="000B1E5C" w:rsidP="00BA6C84">
      <w:pPr>
        <w:spacing w:after="0" w:line="240" w:lineRule="auto"/>
        <w:ind w:left="0" w:firstLine="0"/>
        <w:jc w:val="both"/>
        <w:rPr>
          <w:rFonts w:eastAsia="Batang"/>
          <w:noProof/>
          <w:szCs w:val="20"/>
          <w:lang w:eastAsia="ko-KR"/>
        </w:rPr>
      </w:pPr>
      <w:r w:rsidRPr="000B1E5C">
        <w:rPr>
          <w:rFonts w:eastAsia="Batang"/>
          <w:noProof/>
          <w:szCs w:val="20"/>
          <w:lang w:eastAsia="ko-KR"/>
        </w:rPr>
        <w:t xml:space="preserve">V skladu z javnim naročilom </w:t>
      </w:r>
      <w:r w:rsidRPr="000B1E5C">
        <w:rPr>
          <w:rFonts w:eastAsia="Times New Roman"/>
          <w:b/>
          <w:iCs/>
          <w:szCs w:val="20"/>
        </w:rPr>
        <w:t>»</w:t>
      </w:r>
      <w:r w:rsidR="00E40CCC" w:rsidRPr="000B1E5C">
        <w:rPr>
          <w:rFonts w:eastAsia="Times New Roman"/>
          <w:szCs w:val="20"/>
        </w:rPr>
        <w:t xml:space="preserve">Storitve </w:t>
      </w:r>
      <w:r w:rsidR="00E40CCC" w:rsidRPr="000B1E5C">
        <w:rPr>
          <w:rFonts w:eastAsia="Batang"/>
          <w:szCs w:val="20"/>
          <w:lang w:eastAsia="ko-KR"/>
        </w:rPr>
        <w:t xml:space="preserve">mobilne telefonije, storitve prenosa podatkov </w:t>
      </w:r>
      <w:r w:rsidR="00444591">
        <w:rPr>
          <w:rFonts w:eastAsia="Batang"/>
          <w:szCs w:val="20"/>
          <w:lang w:eastAsia="ko-KR"/>
        </w:rPr>
        <w:t>in</w:t>
      </w:r>
      <w:r w:rsidR="00E40CCC" w:rsidRPr="000B1E5C">
        <w:rPr>
          <w:rFonts w:eastAsia="Batang"/>
          <w:szCs w:val="20"/>
          <w:lang w:eastAsia="ko-KR"/>
        </w:rPr>
        <w:t xml:space="preserve"> nakup mobilnih aparatov</w:t>
      </w:r>
      <w:r w:rsidRPr="003F10E8">
        <w:rPr>
          <w:rFonts w:eastAsia="Times New Roman"/>
          <w:szCs w:val="20"/>
        </w:rPr>
        <w:t xml:space="preserve">« </w:t>
      </w:r>
      <w:r w:rsidRPr="003F10E8">
        <w:rPr>
          <w:rFonts w:eastAsia="Batang"/>
          <w:noProof/>
          <w:szCs w:val="20"/>
          <w:lang w:eastAsia="ko-KR"/>
        </w:rPr>
        <w:t xml:space="preserve">naročniku </w:t>
      </w:r>
      <w:r w:rsidR="003F10E8" w:rsidRPr="003F10E8">
        <w:rPr>
          <w:rFonts w:eastAsia="Batang"/>
          <w:szCs w:val="20"/>
          <w:shd w:val="clear" w:color="auto" w:fill="FFFFFF"/>
          <w:lang w:eastAsia="ko-KR"/>
        </w:rPr>
        <w:t>Slovenske železnice</w:t>
      </w:r>
      <w:r w:rsidRPr="003F10E8">
        <w:rPr>
          <w:rFonts w:eastAsia="Batang"/>
          <w:noProof/>
          <w:szCs w:val="20"/>
          <w:lang w:eastAsia="ko-KR"/>
        </w:rPr>
        <w:t>, d</w:t>
      </w:r>
      <w:r w:rsidRPr="000B1E5C">
        <w:rPr>
          <w:rFonts w:eastAsia="Batang"/>
          <w:noProof/>
          <w:szCs w:val="20"/>
          <w:lang w:eastAsia="ko-KR"/>
        </w:rPr>
        <w:t>.o.o. Kolodvorska 11, 1</w:t>
      </w:r>
      <w:r w:rsidR="003F10E8">
        <w:rPr>
          <w:rFonts w:eastAsia="Batang"/>
          <w:noProof/>
          <w:szCs w:val="20"/>
          <w:lang w:eastAsia="ko-KR"/>
        </w:rPr>
        <w:t>506</w:t>
      </w:r>
      <w:r w:rsidRPr="000B1E5C">
        <w:rPr>
          <w:rFonts w:eastAsia="Batang"/>
          <w:noProof/>
          <w:szCs w:val="20"/>
          <w:lang w:eastAsia="ko-KR"/>
        </w:rPr>
        <w:t xml:space="preserve"> Ljubljana, izročamo menico v višini ……….. EUR, kot zavarovanje za resnost ponudbe.</w:t>
      </w:r>
    </w:p>
    <w:p w14:paraId="288550E2" w14:textId="77777777" w:rsidR="000B1E5C" w:rsidRPr="000B1E5C" w:rsidRDefault="000B1E5C" w:rsidP="000B1E5C">
      <w:pPr>
        <w:spacing w:before="120" w:after="160" w:line="280" w:lineRule="exact"/>
        <w:ind w:left="0" w:firstLine="0"/>
        <w:jc w:val="both"/>
        <w:outlineLvl w:val="0"/>
        <w:rPr>
          <w:rFonts w:eastAsia="Batang"/>
          <w:noProof/>
          <w:szCs w:val="20"/>
          <w:lang w:eastAsia="ko-KR"/>
        </w:rPr>
      </w:pPr>
      <w:r w:rsidRPr="000B1E5C">
        <w:rPr>
          <w:rFonts w:eastAsia="Batang"/>
          <w:noProof/>
          <w:szCs w:val="20"/>
          <w:lang w:eastAsia="ko-KR"/>
        </w:rPr>
        <w:t>Menico je podpisala pooblaščena oseba za podpisovanje v našem podjetju</w:t>
      </w:r>
    </w:p>
    <w:p w14:paraId="1D7CA3AD" w14:textId="77777777" w:rsidR="000B1E5C" w:rsidRPr="000B1E5C" w:rsidRDefault="000B1E5C" w:rsidP="000B1E5C">
      <w:pPr>
        <w:spacing w:before="120" w:after="160" w:line="280" w:lineRule="exact"/>
        <w:ind w:left="0" w:firstLine="0"/>
        <w:jc w:val="both"/>
        <w:rPr>
          <w:rFonts w:eastAsia="Batang"/>
          <w:noProof/>
          <w:szCs w:val="20"/>
          <w:u w:val="dotted"/>
          <w:lang w:eastAsia="ko-KR"/>
        </w:rPr>
      </w:pP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p>
    <w:p w14:paraId="519FF8D1" w14:textId="77777777" w:rsidR="000B1E5C" w:rsidRPr="000B1E5C" w:rsidRDefault="000B1E5C" w:rsidP="000B1E5C">
      <w:pPr>
        <w:spacing w:before="120" w:after="160" w:line="280" w:lineRule="exact"/>
        <w:ind w:left="0" w:firstLine="0"/>
        <w:jc w:val="both"/>
        <w:outlineLvl w:val="0"/>
        <w:rPr>
          <w:rFonts w:eastAsia="Batang"/>
          <w:noProof/>
          <w:szCs w:val="20"/>
          <w:lang w:eastAsia="ko-KR"/>
        </w:rPr>
      </w:pPr>
      <w:r w:rsidRPr="000B1E5C">
        <w:rPr>
          <w:rFonts w:eastAsia="Batang"/>
          <w:noProof/>
          <w:szCs w:val="20"/>
          <w:lang w:eastAsia="ko-KR"/>
        </w:rPr>
        <w:t>Ime in priimek, status v podjetju</w:t>
      </w:r>
    </w:p>
    <w:p w14:paraId="01194305" w14:textId="45F13195" w:rsidR="000B1E5C" w:rsidRPr="000B1E5C" w:rsidRDefault="000B1E5C" w:rsidP="000B1E5C">
      <w:pPr>
        <w:spacing w:after="0" w:line="240" w:lineRule="auto"/>
        <w:ind w:left="0" w:firstLine="0"/>
        <w:jc w:val="both"/>
        <w:rPr>
          <w:rFonts w:eastAsia="Batang"/>
          <w:noProof/>
          <w:szCs w:val="20"/>
          <w:lang w:eastAsia="ko-KR"/>
        </w:rPr>
      </w:pPr>
      <w:r w:rsidRPr="000B1E5C">
        <w:rPr>
          <w:rFonts w:eastAsia="Batang"/>
          <w:noProof/>
          <w:szCs w:val="20"/>
          <w:lang w:eastAsia="ko-KR"/>
        </w:rPr>
        <w:t xml:space="preserve">Pooblaščamo naročnika </w:t>
      </w:r>
      <w:r w:rsidR="003F10E8" w:rsidRPr="003F10E8">
        <w:rPr>
          <w:rFonts w:eastAsia="Batang"/>
          <w:szCs w:val="20"/>
          <w:shd w:val="clear" w:color="auto" w:fill="FFFFFF"/>
          <w:lang w:eastAsia="ko-KR"/>
        </w:rPr>
        <w:t>Slovenske železnice</w:t>
      </w:r>
      <w:r w:rsidR="003F10E8" w:rsidRPr="003F10E8">
        <w:rPr>
          <w:rFonts w:eastAsia="Batang"/>
          <w:noProof/>
          <w:szCs w:val="20"/>
          <w:lang w:eastAsia="ko-KR"/>
        </w:rPr>
        <w:t>, d</w:t>
      </w:r>
      <w:r w:rsidR="003F10E8" w:rsidRPr="000B1E5C">
        <w:rPr>
          <w:rFonts w:eastAsia="Batang"/>
          <w:noProof/>
          <w:szCs w:val="20"/>
          <w:lang w:eastAsia="ko-KR"/>
        </w:rPr>
        <w:t>.o.o. Kolodvorska 11, 1</w:t>
      </w:r>
      <w:r w:rsidR="003F10E8">
        <w:rPr>
          <w:rFonts w:eastAsia="Batang"/>
          <w:noProof/>
          <w:szCs w:val="20"/>
          <w:lang w:eastAsia="ko-KR"/>
        </w:rPr>
        <w:t>506</w:t>
      </w:r>
      <w:r w:rsidR="003F10E8" w:rsidRPr="000B1E5C">
        <w:rPr>
          <w:rFonts w:eastAsia="Batang"/>
          <w:noProof/>
          <w:szCs w:val="20"/>
          <w:lang w:eastAsia="ko-KR"/>
        </w:rPr>
        <w:t xml:space="preserve"> Ljubljana</w:t>
      </w:r>
      <w:r w:rsidRPr="000B1E5C">
        <w:rPr>
          <w:rFonts w:eastAsia="Batang"/>
          <w:noProof/>
          <w:szCs w:val="20"/>
          <w:lang w:eastAsia="ko-KR"/>
        </w:rPr>
        <w:t>, da izpolni neizpolnjeni del menice in jo uporabi za izterjavo obveznosti v naslednjem primeru:</w:t>
      </w:r>
    </w:p>
    <w:p w14:paraId="412CC92B" w14:textId="77777777" w:rsidR="000B1E5C" w:rsidRPr="000B1E5C" w:rsidRDefault="000B1E5C" w:rsidP="00A7091D">
      <w:pPr>
        <w:numPr>
          <w:ilvl w:val="0"/>
          <w:numId w:val="46"/>
        </w:numPr>
        <w:spacing w:after="0" w:line="240" w:lineRule="auto"/>
        <w:jc w:val="both"/>
        <w:rPr>
          <w:rFonts w:eastAsia="Times New Roman"/>
          <w:szCs w:val="20"/>
        </w:rPr>
      </w:pPr>
      <w:r w:rsidRPr="000B1E5C">
        <w:rPr>
          <w:rFonts w:eastAsia="Times New Roman"/>
          <w:szCs w:val="20"/>
        </w:rPr>
        <w:t>če ponudnik umakne ali spremeni ponudbo v času njene veljavnosti, navedene v ponudbi ali</w:t>
      </w:r>
    </w:p>
    <w:p w14:paraId="6E2E52DB" w14:textId="77777777" w:rsidR="000B1E5C" w:rsidRPr="000B1E5C" w:rsidRDefault="000B1E5C" w:rsidP="00A7091D">
      <w:pPr>
        <w:numPr>
          <w:ilvl w:val="0"/>
          <w:numId w:val="46"/>
        </w:numPr>
        <w:spacing w:after="0" w:line="240" w:lineRule="auto"/>
        <w:jc w:val="both"/>
        <w:rPr>
          <w:rFonts w:eastAsia="Times New Roman"/>
          <w:szCs w:val="20"/>
        </w:rPr>
      </w:pPr>
      <w:r w:rsidRPr="000B1E5C">
        <w:rPr>
          <w:rFonts w:eastAsia="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022D97DE" w14:textId="77777777" w:rsidR="000B1E5C" w:rsidRPr="000B1E5C" w:rsidRDefault="000B1E5C" w:rsidP="000B1E5C">
      <w:pPr>
        <w:spacing w:after="0" w:line="240" w:lineRule="auto"/>
        <w:ind w:left="0" w:firstLine="0"/>
        <w:jc w:val="both"/>
        <w:rPr>
          <w:rFonts w:eastAsia="Batang"/>
          <w:noProof/>
          <w:szCs w:val="20"/>
          <w:lang w:eastAsia="ko-KR"/>
        </w:rPr>
      </w:pPr>
    </w:p>
    <w:p w14:paraId="2A27E050" w14:textId="77777777" w:rsidR="000B1E5C" w:rsidRPr="000B1E5C" w:rsidRDefault="000B1E5C" w:rsidP="000B1E5C">
      <w:pPr>
        <w:spacing w:after="0" w:line="240" w:lineRule="auto"/>
        <w:ind w:left="0" w:firstLine="0"/>
        <w:jc w:val="both"/>
        <w:rPr>
          <w:rFonts w:eastAsia="Batang"/>
          <w:noProof/>
          <w:szCs w:val="20"/>
          <w:lang w:eastAsia="ko-KR"/>
        </w:rPr>
      </w:pPr>
      <w:r w:rsidRPr="000B1E5C">
        <w:rPr>
          <w:rFonts w:eastAsia="Batang"/>
          <w:noProof/>
          <w:szCs w:val="20"/>
          <w:lang w:eastAsia="ko-KR"/>
        </w:rPr>
        <w:t>Zavezujemo se, da proti izpolnjeni menici ne bomo vlagali nobenih ugovorov. Prav tako se odpovedujemo meničnim ugovorom.</w:t>
      </w:r>
    </w:p>
    <w:p w14:paraId="56D52D89" w14:textId="77777777" w:rsidR="000B1E5C" w:rsidRPr="000B1E5C" w:rsidRDefault="000B1E5C" w:rsidP="000B1E5C">
      <w:pPr>
        <w:spacing w:after="0" w:line="240" w:lineRule="auto"/>
        <w:ind w:left="0" w:firstLine="0"/>
        <w:jc w:val="both"/>
        <w:rPr>
          <w:rFonts w:eastAsia="Batang"/>
          <w:noProof/>
          <w:szCs w:val="20"/>
          <w:lang w:eastAsia="ko-KR"/>
        </w:rPr>
      </w:pPr>
    </w:p>
    <w:p w14:paraId="4B40D4C2" w14:textId="77777777" w:rsidR="000B1E5C" w:rsidRPr="000B1E5C" w:rsidRDefault="000B1E5C" w:rsidP="000B1E5C">
      <w:pPr>
        <w:spacing w:after="0" w:line="240" w:lineRule="auto"/>
        <w:ind w:left="0" w:firstLine="0"/>
        <w:jc w:val="both"/>
        <w:outlineLvl w:val="0"/>
        <w:rPr>
          <w:rFonts w:eastAsia="Batang"/>
          <w:noProof/>
          <w:szCs w:val="20"/>
          <w:u w:val="dotted"/>
          <w:lang w:eastAsia="ko-KR"/>
        </w:rPr>
      </w:pPr>
      <w:r w:rsidRPr="000B1E5C">
        <w:rPr>
          <w:rFonts w:eastAsia="Batang"/>
          <w:noProof/>
          <w:szCs w:val="20"/>
          <w:lang w:eastAsia="ko-KR"/>
        </w:rPr>
        <w:t xml:space="preserve">Ta menična izjava velja do </w:t>
      </w:r>
      <w:r w:rsidRPr="000B1E5C">
        <w:rPr>
          <w:rFonts w:eastAsia="Batang"/>
          <w:noProof/>
          <w:szCs w:val="20"/>
          <w:u w:val="dotted"/>
          <w:lang w:eastAsia="ko-KR"/>
        </w:rPr>
        <w:tab/>
      </w:r>
      <w:r w:rsidRPr="000B1E5C">
        <w:rPr>
          <w:rFonts w:eastAsia="Batang"/>
          <w:noProof/>
          <w:szCs w:val="20"/>
          <w:u w:val="dotted"/>
          <w:lang w:eastAsia="ko-KR"/>
        </w:rPr>
        <w:tab/>
      </w:r>
    </w:p>
    <w:p w14:paraId="112EF736" w14:textId="77777777" w:rsidR="000B1E5C" w:rsidRPr="000B1E5C" w:rsidRDefault="000B1E5C" w:rsidP="000B1E5C">
      <w:pPr>
        <w:spacing w:after="0" w:line="240" w:lineRule="auto"/>
        <w:ind w:left="0" w:firstLine="0"/>
        <w:jc w:val="both"/>
        <w:outlineLvl w:val="0"/>
        <w:rPr>
          <w:rFonts w:eastAsia="Batang"/>
          <w:noProof/>
          <w:szCs w:val="20"/>
          <w:lang w:eastAsia="ko-KR"/>
        </w:rPr>
      </w:pPr>
    </w:p>
    <w:p w14:paraId="51CE9933" w14:textId="44DE80B1" w:rsidR="000B1E5C" w:rsidRPr="000B1E5C" w:rsidRDefault="000B1E5C" w:rsidP="000B1E5C">
      <w:pPr>
        <w:spacing w:after="0" w:line="240" w:lineRule="auto"/>
        <w:ind w:left="0" w:firstLine="0"/>
        <w:jc w:val="both"/>
        <w:rPr>
          <w:rFonts w:eastAsia="Batang"/>
          <w:noProof/>
          <w:szCs w:val="20"/>
          <w:lang w:eastAsia="ko-KR"/>
        </w:rPr>
      </w:pPr>
      <w:r w:rsidRPr="000B1E5C">
        <w:rPr>
          <w:rFonts w:eastAsia="Batang"/>
          <w:noProof/>
          <w:szCs w:val="20"/>
          <w:lang w:eastAsia="ko-KR"/>
        </w:rPr>
        <w:t xml:space="preserve">Naročnik </w:t>
      </w:r>
      <w:r w:rsidR="003F10E8" w:rsidRPr="003F10E8">
        <w:rPr>
          <w:rFonts w:eastAsia="Batang"/>
          <w:szCs w:val="20"/>
          <w:shd w:val="clear" w:color="auto" w:fill="FFFFFF"/>
          <w:lang w:eastAsia="ko-KR"/>
        </w:rPr>
        <w:t>Slovenske železnice</w:t>
      </w:r>
      <w:r w:rsidR="003F10E8" w:rsidRPr="003F10E8">
        <w:rPr>
          <w:rFonts w:eastAsia="Batang"/>
          <w:noProof/>
          <w:szCs w:val="20"/>
          <w:lang w:eastAsia="ko-KR"/>
        </w:rPr>
        <w:t>, d</w:t>
      </w:r>
      <w:r w:rsidR="003F10E8" w:rsidRPr="000B1E5C">
        <w:rPr>
          <w:rFonts w:eastAsia="Batang"/>
          <w:noProof/>
          <w:szCs w:val="20"/>
          <w:lang w:eastAsia="ko-KR"/>
        </w:rPr>
        <w:t>.o.o. Kolodvorska 11, 1</w:t>
      </w:r>
      <w:r w:rsidR="003F10E8">
        <w:rPr>
          <w:rFonts w:eastAsia="Batang"/>
          <w:noProof/>
          <w:szCs w:val="20"/>
          <w:lang w:eastAsia="ko-KR"/>
        </w:rPr>
        <w:t>506</w:t>
      </w:r>
      <w:r w:rsidR="003F10E8" w:rsidRPr="000B1E5C">
        <w:rPr>
          <w:rFonts w:eastAsia="Batang"/>
          <w:noProof/>
          <w:szCs w:val="20"/>
          <w:lang w:eastAsia="ko-KR"/>
        </w:rPr>
        <w:t xml:space="preserve"> Ljubljana </w:t>
      </w:r>
      <w:r w:rsidRPr="000B1E5C">
        <w:rPr>
          <w:rFonts w:eastAsia="Batang"/>
          <w:noProof/>
          <w:szCs w:val="20"/>
          <w:lang w:eastAsia="ko-KR"/>
        </w:rPr>
        <w:t>se obvezuje, da izročene menice ne bo uporabil za drugačne namene in da jo bo vrnil po preteku veljavnosti, v kolikor bo to ponudnik zahteval.</w:t>
      </w:r>
    </w:p>
    <w:p w14:paraId="7DD81769"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 xml:space="preserve">Tako dajem nalog za plačilo oziroma pooblastilo vsem spodaj navedenim bankam iz naslednjih mojih računov: </w:t>
      </w:r>
    </w:p>
    <w:p w14:paraId="660707D6"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________________________________________TRR št.: ______________________________.</w:t>
      </w:r>
    </w:p>
    <w:p w14:paraId="36C47DC6"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V primeru odprtja dodatnega računa, ki ni zgoraj naveden, izrecno dovoljujemo izplačilo menice in pooblaščam banko, pri kateri je takšen račun odprt, da izvede plačilo.</w:t>
      </w:r>
    </w:p>
    <w:p w14:paraId="2B19F763" w14:textId="77777777" w:rsidR="000B1E5C" w:rsidRPr="000B1E5C" w:rsidRDefault="000B1E5C" w:rsidP="000B1E5C">
      <w:pPr>
        <w:spacing w:before="120" w:after="160" w:line="252" w:lineRule="auto"/>
        <w:ind w:left="360" w:firstLine="0"/>
        <w:jc w:val="both"/>
        <w:rPr>
          <w:rFonts w:eastAsia="Batang"/>
          <w:szCs w:val="20"/>
          <w:lang w:eastAsia="ko-KR"/>
        </w:rPr>
      </w:pPr>
      <w:r w:rsidRPr="000B1E5C">
        <w:rPr>
          <w:rFonts w:eastAsia="Batang"/>
          <w:szCs w:val="20"/>
          <w:lang w:eastAsia="ko-KR"/>
        </w:rPr>
        <w:t xml:space="preserve"> (Kraj in datum)</w:t>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t>Izdajatelj menice:</w:t>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t xml:space="preserve">                            _____________________________________________</w:t>
      </w:r>
    </w:p>
    <w:p w14:paraId="1E345E5E" w14:textId="77777777" w:rsidR="000B1E5C" w:rsidRPr="000B1E5C" w:rsidRDefault="000B1E5C" w:rsidP="000B1E5C">
      <w:pPr>
        <w:spacing w:before="120" w:after="160" w:line="252" w:lineRule="auto"/>
        <w:ind w:left="360" w:firstLine="0"/>
        <w:jc w:val="both"/>
        <w:rPr>
          <w:rFonts w:eastAsia="Batang"/>
          <w:szCs w:val="20"/>
          <w:lang w:eastAsia="ko-KR"/>
        </w:rPr>
      </w:pP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t xml:space="preserve">         </w:t>
      </w:r>
      <w:r w:rsidRPr="000B1E5C">
        <w:rPr>
          <w:rFonts w:eastAsia="Batang"/>
          <w:szCs w:val="20"/>
          <w:lang w:eastAsia="ko-KR"/>
        </w:rPr>
        <w:tab/>
      </w:r>
      <w:r w:rsidRPr="000B1E5C">
        <w:rPr>
          <w:rFonts w:eastAsia="Batang"/>
          <w:szCs w:val="20"/>
          <w:lang w:eastAsia="ko-KR"/>
        </w:rPr>
        <w:tab/>
        <w:t xml:space="preserve">     (Žig in lastnoročni podpis zakonitega zastopnika)</w:t>
      </w:r>
    </w:p>
    <w:p w14:paraId="5A1507F9" w14:textId="77777777" w:rsidR="000B1E5C" w:rsidRPr="000B1E5C" w:rsidRDefault="000B1E5C" w:rsidP="000B1E5C">
      <w:pPr>
        <w:spacing w:before="120" w:after="160" w:line="252" w:lineRule="auto"/>
        <w:ind w:left="360" w:firstLine="0"/>
        <w:jc w:val="both"/>
        <w:rPr>
          <w:rFonts w:eastAsia="Batang"/>
          <w:szCs w:val="20"/>
          <w:lang w:eastAsia="ko-KR"/>
        </w:rPr>
      </w:pPr>
      <w:r w:rsidRPr="000B1E5C">
        <w:rPr>
          <w:rFonts w:eastAsia="Batang"/>
          <w:szCs w:val="20"/>
          <w:lang w:eastAsia="ko-KR"/>
        </w:rPr>
        <w:t xml:space="preserve">      </w:t>
      </w:r>
      <w:r w:rsidRPr="000B1E5C">
        <w:rPr>
          <w:rFonts w:eastAsia="Batang"/>
          <w:szCs w:val="20"/>
          <w:lang w:eastAsia="ko-KR"/>
        </w:rPr>
        <w:tab/>
      </w:r>
      <w:r w:rsidRPr="000B1E5C">
        <w:rPr>
          <w:rFonts w:eastAsia="Batang"/>
          <w:szCs w:val="20"/>
          <w:lang w:eastAsia="ko-KR"/>
        </w:rPr>
        <w:tab/>
      </w:r>
    </w:p>
    <w:p w14:paraId="73DFD4C3"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Priloga: ________ kos bianco menice.</w:t>
      </w:r>
    </w:p>
    <w:p w14:paraId="6CF23FF6"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248CBBC7" w14:textId="77777777" w:rsidR="000B1E5C" w:rsidRPr="000B1E5C" w:rsidRDefault="000B1E5C" w:rsidP="000B1E5C">
      <w:pPr>
        <w:autoSpaceDE w:val="0"/>
        <w:autoSpaceDN w:val="0"/>
        <w:adjustRightInd w:val="0"/>
        <w:spacing w:after="160" w:line="252" w:lineRule="auto"/>
        <w:ind w:left="720" w:firstLine="0"/>
        <w:contextualSpacing/>
        <w:jc w:val="right"/>
        <w:rPr>
          <w:rFonts w:eastAsia="Times New Roman"/>
          <w:b/>
          <w:szCs w:val="20"/>
        </w:rPr>
      </w:pPr>
    </w:p>
    <w:p w14:paraId="5999EDFD" w14:textId="77777777" w:rsidR="00096B6E" w:rsidRDefault="00096B6E" w:rsidP="000B1E5C">
      <w:pPr>
        <w:autoSpaceDE w:val="0"/>
        <w:autoSpaceDN w:val="0"/>
        <w:adjustRightInd w:val="0"/>
        <w:spacing w:after="160" w:line="252" w:lineRule="auto"/>
        <w:ind w:left="720" w:firstLine="0"/>
        <w:contextualSpacing/>
        <w:jc w:val="right"/>
        <w:rPr>
          <w:rFonts w:eastAsia="Times New Roman"/>
          <w:b/>
          <w:szCs w:val="20"/>
        </w:rPr>
      </w:pPr>
    </w:p>
    <w:p w14:paraId="0EB085F5" w14:textId="43C78DDB" w:rsidR="000B1E5C" w:rsidRPr="000B1E5C" w:rsidRDefault="000B1E5C" w:rsidP="000B1E5C">
      <w:pPr>
        <w:autoSpaceDE w:val="0"/>
        <w:autoSpaceDN w:val="0"/>
        <w:adjustRightInd w:val="0"/>
        <w:spacing w:after="160" w:line="252" w:lineRule="auto"/>
        <w:ind w:left="720" w:firstLine="0"/>
        <w:contextualSpacing/>
        <w:jc w:val="right"/>
        <w:rPr>
          <w:rFonts w:eastAsia="Times New Roman"/>
          <w:szCs w:val="20"/>
        </w:rPr>
      </w:pPr>
      <w:r w:rsidRPr="000B1E5C">
        <w:rPr>
          <w:rFonts w:eastAsia="Times New Roman"/>
          <w:b/>
          <w:szCs w:val="20"/>
        </w:rPr>
        <w:lastRenderedPageBreak/>
        <w:t xml:space="preserve">OBRAZEC </w:t>
      </w:r>
      <w:r w:rsidR="005D6A59">
        <w:rPr>
          <w:rFonts w:eastAsia="Times New Roman"/>
          <w:b/>
          <w:szCs w:val="20"/>
        </w:rPr>
        <w:t>4</w:t>
      </w:r>
    </w:p>
    <w:p w14:paraId="250FC513" w14:textId="77777777" w:rsidR="000B1E5C" w:rsidRPr="000B1E5C" w:rsidRDefault="000B1E5C" w:rsidP="000B1E5C">
      <w:pPr>
        <w:spacing w:after="160" w:line="252" w:lineRule="auto"/>
        <w:ind w:left="0" w:firstLine="0"/>
        <w:jc w:val="both"/>
        <w:rPr>
          <w:rFonts w:eastAsia="Times New Roman"/>
          <w:szCs w:val="20"/>
        </w:rPr>
      </w:pPr>
    </w:p>
    <w:p w14:paraId="69081ECD" w14:textId="77777777" w:rsidR="000B1E5C" w:rsidRPr="000B1E5C" w:rsidRDefault="000B1E5C" w:rsidP="000B1E5C">
      <w:pPr>
        <w:spacing w:after="160" w:line="252" w:lineRule="auto"/>
        <w:ind w:left="0" w:firstLine="0"/>
        <w:jc w:val="both"/>
        <w:rPr>
          <w:rFonts w:eastAsia="Batang"/>
          <w:szCs w:val="20"/>
          <w:lang w:eastAsia="ko-KR"/>
        </w:rPr>
      </w:pPr>
      <w:r w:rsidRPr="000B1E5C">
        <w:rPr>
          <w:rFonts w:eastAsia="Batang"/>
          <w:szCs w:val="20"/>
          <w:lang w:eastAsia="ko-KR"/>
        </w:rPr>
        <w:t xml:space="preserve">Izdajatelj menice </w:t>
      </w:r>
    </w:p>
    <w:p w14:paraId="77928173"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r w:rsidRPr="000B1E5C">
        <w:rPr>
          <w:rFonts w:eastAsia="Batang"/>
          <w:b/>
          <w:i/>
          <w:szCs w:val="20"/>
          <w:lang w:eastAsia="ko-KR"/>
        </w:rPr>
        <w:t xml:space="preserve"> </w:t>
      </w:r>
    </w:p>
    <w:p w14:paraId="4A7D16F5"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p>
    <w:p w14:paraId="3BE68A59"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p>
    <w:p w14:paraId="16564DE7" w14:textId="77777777" w:rsidR="000B1E5C" w:rsidRPr="000B1E5C" w:rsidRDefault="000B1E5C" w:rsidP="000B1E5C">
      <w:pPr>
        <w:spacing w:before="120" w:after="0" w:line="240" w:lineRule="auto"/>
        <w:ind w:left="0" w:firstLine="0"/>
        <w:rPr>
          <w:rFonts w:eastAsia="Batang"/>
          <w:szCs w:val="20"/>
          <w:lang w:eastAsia="ko-KR"/>
        </w:rPr>
      </w:pPr>
    </w:p>
    <w:p w14:paraId="07F75B08" w14:textId="308AFE1D" w:rsidR="000B1E5C" w:rsidRPr="000B1E5C" w:rsidRDefault="000B1E5C" w:rsidP="000B1E5C">
      <w:pPr>
        <w:spacing w:before="120" w:after="0" w:line="240" w:lineRule="auto"/>
        <w:ind w:left="0" w:firstLine="0"/>
        <w:jc w:val="center"/>
        <w:rPr>
          <w:rFonts w:eastAsia="Batang"/>
          <w:b/>
          <w:szCs w:val="20"/>
          <w:lang w:eastAsia="ko-KR"/>
        </w:rPr>
      </w:pPr>
      <w:r w:rsidRPr="000B1E5C">
        <w:rPr>
          <w:rFonts w:eastAsia="Batang"/>
          <w:b/>
          <w:szCs w:val="20"/>
          <w:lang w:eastAsia="ko-KR"/>
        </w:rPr>
        <w:t>MENIČN</w:t>
      </w:r>
      <w:r w:rsidR="005C63FD">
        <w:rPr>
          <w:rFonts w:eastAsia="Batang"/>
          <w:b/>
          <w:szCs w:val="20"/>
          <w:lang w:eastAsia="ko-KR"/>
        </w:rPr>
        <w:t>A</w:t>
      </w:r>
      <w:r w:rsidRPr="000B1E5C">
        <w:rPr>
          <w:rFonts w:eastAsia="Batang"/>
          <w:b/>
          <w:szCs w:val="20"/>
          <w:lang w:eastAsia="ko-KR"/>
        </w:rPr>
        <w:t xml:space="preserve"> IZJAV</w:t>
      </w:r>
      <w:r w:rsidR="005C63FD">
        <w:rPr>
          <w:rFonts w:eastAsia="Batang"/>
          <w:b/>
          <w:szCs w:val="20"/>
          <w:lang w:eastAsia="ko-KR"/>
        </w:rPr>
        <w:t>A</w:t>
      </w:r>
      <w:r w:rsidRPr="000B1E5C">
        <w:rPr>
          <w:rFonts w:eastAsia="Batang"/>
          <w:b/>
          <w:szCs w:val="20"/>
          <w:lang w:eastAsia="ko-KR"/>
        </w:rPr>
        <w:t xml:space="preserve"> </w:t>
      </w:r>
    </w:p>
    <w:p w14:paraId="376BF9A7" w14:textId="77777777" w:rsidR="000B1E5C" w:rsidRPr="000B1E5C" w:rsidRDefault="000B1E5C" w:rsidP="000B1E5C">
      <w:pPr>
        <w:spacing w:before="120" w:after="0" w:line="240" w:lineRule="auto"/>
        <w:ind w:left="0" w:firstLine="0"/>
        <w:jc w:val="center"/>
        <w:rPr>
          <w:rFonts w:eastAsia="Batang"/>
          <w:b/>
          <w:szCs w:val="20"/>
          <w:lang w:eastAsia="ko-KR"/>
        </w:rPr>
      </w:pPr>
      <w:r w:rsidRPr="000B1E5C">
        <w:rPr>
          <w:rFonts w:eastAsia="Batang"/>
          <w:b/>
          <w:szCs w:val="20"/>
          <w:lang w:eastAsia="ko-KR"/>
        </w:rPr>
        <w:t>ZA DOBRO IZVEDBO POGODBENIH OBVEZNOSTI</w:t>
      </w:r>
    </w:p>
    <w:p w14:paraId="44555AE7" w14:textId="77777777" w:rsidR="000B1E5C" w:rsidRPr="000B1E5C" w:rsidRDefault="000B1E5C" w:rsidP="000B1E5C">
      <w:pPr>
        <w:spacing w:before="120" w:after="0" w:line="240" w:lineRule="auto"/>
        <w:ind w:left="0" w:firstLine="0"/>
        <w:jc w:val="center"/>
        <w:rPr>
          <w:rFonts w:eastAsia="Batang"/>
          <w:b/>
          <w:szCs w:val="20"/>
          <w:lang w:eastAsia="ko-KR"/>
        </w:rPr>
      </w:pPr>
    </w:p>
    <w:p w14:paraId="198D2497"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szCs w:val="20"/>
          <w:lang w:eastAsia="ko-KR"/>
        </w:rPr>
        <w:t>V zavarovanje svojih pogodbenih obveznosti do naročnika _________________ po pogodbi ……………………………  (naziv pogodbe, številka), »____________________________</w:t>
      </w:r>
      <w:r w:rsidRPr="000B1E5C">
        <w:rPr>
          <w:rFonts w:eastAsia="Batang"/>
          <w:i/>
          <w:szCs w:val="20"/>
          <w:lang w:eastAsia="ko-KR"/>
        </w:rPr>
        <w:t xml:space="preserve">«, </w:t>
      </w:r>
      <w:r w:rsidRPr="000B1E5C">
        <w:rPr>
          <w:rFonts w:eastAsia="Batang"/>
          <w:szCs w:val="20"/>
          <w:lang w:eastAsia="ko-KR"/>
        </w:rPr>
        <w:t xml:space="preserve">sklenjene datum:………….., izročamo družbi _____________________, 1 </w:t>
      </w:r>
      <w:r w:rsidRPr="000B1E5C">
        <w:rPr>
          <w:rFonts w:eastAsia="Batang"/>
          <w:color w:val="000000"/>
          <w:szCs w:val="20"/>
          <w:lang w:eastAsia="ko-KR"/>
        </w:rPr>
        <w:t>kom  podpisane bianco menice, ki jih je podpisala pooblaščena oseba za podpisovanje pri banki:………………………………………………………… (ime in priimek, status v podjetju), ki se podpisuje …………………………………………………………………..</w:t>
      </w:r>
    </w:p>
    <w:p w14:paraId="56C17212"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S podpisom te menične izjave nepreklicno in brezpogojno pooblaščamo družbo </w:t>
      </w:r>
      <w:r w:rsidRPr="000B1E5C">
        <w:rPr>
          <w:rFonts w:eastAsia="Batang"/>
          <w:szCs w:val="20"/>
          <w:lang w:eastAsia="ko-KR"/>
        </w:rPr>
        <w:t xml:space="preserve">________________, </w:t>
      </w:r>
      <w:r w:rsidRPr="000B1E5C">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64205BD" w14:textId="60322317"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96B6E">
        <w:rPr>
          <w:rFonts w:eastAsia="Times New Roman"/>
          <w:color w:val="000000"/>
          <w:szCs w:val="20"/>
        </w:rPr>
        <w:t>izvajalec</w:t>
      </w:r>
      <w:r w:rsidRPr="000B1E5C">
        <w:rPr>
          <w:rFonts w:eastAsia="Times New Roman"/>
          <w:color w:val="000000"/>
          <w:szCs w:val="20"/>
        </w:rPr>
        <w:t xml:space="preserve"> ne bo pričel izvajati svojih pogodbenih obveznosti v skladu z določili pogodbe,</w:t>
      </w:r>
    </w:p>
    <w:p w14:paraId="3DE2FE66" w14:textId="1B43334B"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96B6E">
        <w:rPr>
          <w:rFonts w:eastAsia="Times New Roman"/>
          <w:color w:val="000000"/>
          <w:szCs w:val="20"/>
        </w:rPr>
        <w:t>izvajalec</w:t>
      </w:r>
      <w:r w:rsidRPr="000B1E5C">
        <w:rPr>
          <w:rFonts w:eastAsia="Times New Roman"/>
          <w:color w:val="000000"/>
          <w:szCs w:val="20"/>
        </w:rPr>
        <w:t xml:space="preserve"> ne bo izpolnil svojih pogodbenih obveznosti v skladu z določili pogodbe,</w:t>
      </w:r>
    </w:p>
    <w:p w14:paraId="4846679F" w14:textId="1E8565E7"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96B6E">
        <w:rPr>
          <w:rFonts w:eastAsia="Times New Roman"/>
          <w:color w:val="000000"/>
          <w:szCs w:val="20"/>
        </w:rPr>
        <w:t>izvajalec</w:t>
      </w:r>
      <w:r w:rsidR="00096B6E" w:rsidRPr="000B1E5C">
        <w:rPr>
          <w:rFonts w:eastAsia="Times New Roman"/>
          <w:color w:val="000000"/>
          <w:szCs w:val="20"/>
        </w:rPr>
        <w:t xml:space="preserve"> </w:t>
      </w:r>
      <w:r w:rsidRPr="000B1E5C">
        <w:rPr>
          <w:rFonts w:eastAsia="Times New Roman"/>
          <w:color w:val="000000"/>
          <w:szCs w:val="20"/>
        </w:rPr>
        <w:t>ne bo pravočasno izpolnil svojih pogodbenih obveznosti v skladu z določili pogodbe,</w:t>
      </w:r>
    </w:p>
    <w:p w14:paraId="50020D10" w14:textId="3F6B18C5"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7B0219">
        <w:rPr>
          <w:rFonts w:eastAsia="Times New Roman"/>
          <w:color w:val="000000"/>
          <w:szCs w:val="20"/>
        </w:rPr>
        <w:t>izvajalec</w:t>
      </w:r>
      <w:r w:rsidRPr="000B1E5C">
        <w:rPr>
          <w:rFonts w:eastAsia="Times New Roman"/>
          <w:color w:val="000000"/>
          <w:szCs w:val="20"/>
        </w:rPr>
        <w:t xml:space="preserve"> ne bo pravilno izpolnil svojih pogodbenih obveznosti v skladu z določili pogodbe,</w:t>
      </w:r>
    </w:p>
    <w:p w14:paraId="79BBF188" w14:textId="3530F70B"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bo </w:t>
      </w:r>
      <w:r w:rsidR="007B0219">
        <w:rPr>
          <w:rFonts w:eastAsia="Times New Roman"/>
          <w:color w:val="000000"/>
          <w:szCs w:val="20"/>
        </w:rPr>
        <w:t>izvajalec</w:t>
      </w:r>
      <w:r w:rsidR="007B0219" w:rsidRPr="000B1E5C">
        <w:rPr>
          <w:rFonts w:eastAsia="Times New Roman"/>
          <w:color w:val="000000"/>
          <w:szCs w:val="20"/>
        </w:rPr>
        <w:t xml:space="preserve"> </w:t>
      </w:r>
      <w:r w:rsidRPr="000B1E5C">
        <w:rPr>
          <w:rFonts w:eastAsia="Times New Roman"/>
          <w:color w:val="000000"/>
          <w:szCs w:val="20"/>
        </w:rPr>
        <w:t>prenehal izpolnjevati svoje pogodbene obveznosti v skladu z določili pogodbe.</w:t>
      </w:r>
    </w:p>
    <w:p w14:paraId="3A2DDCA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Odrekamo se vsem ugovorom proti tako izpolnjeni menici, kakor tudi ugovorom v sodnem postopku in se zavezujemo menico ob dospetju  plačati.</w:t>
      </w:r>
    </w:p>
    <w:p w14:paraId="0C75C776"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Menica naj bo izpolnjena z vpisom poljubnega datuma dospelosti in s klavzulo »brez protesta«.</w:t>
      </w:r>
    </w:p>
    <w:p w14:paraId="1D71AB79"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Izdajatelj menice pooblaščam naročnika </w:t>
      </w:r>
      <w:r w:rsidRPr="000B1E5C">
        <w:rPr>
          <w:rFonts w:eastAsia="Batang"/>
          <w:szCs w:val="20"/>
          <w:lang w:eastAsia="ko-KR"/>
        </w:rPr>
        <w:t>_____________________, _____________________, _______________, MŠ: ________________</w:t>
      </w:r>
      <w:r w:rsidRPr="000B1E5C">
        <w:rPr>
          <w:rFonts w:eastAsia="Batang"/>
          <w:color w:val="000000"/>
          <w:szCs w:val="20"/>
          <w:lang w:eastAsia="ko-KR"/>
        </w:rPr>
        <w:t>, da predloži menico na unovčenje in izrecno dovoljujem banki izplačilo take menice.</w:t>
      </w:r>
    </w:p>
    <w:p w14:paraId="2CCBFDE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Tako dajem nalog za plačilo oziroma pooblastilo vsem spodaj navedenim bankam iz naslednjih mojih računov: </w:t>
      </w:r>
    </w:p>
    <w:p w14:paraId="28D747B4"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…………………………………TRR št.: …………………………………………………….</w:t>
      </w:r>
    </w:p>
    <w:p w14:paraId="65E6893F"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V primeru odprtja dodatnega računa,  ki ni zgoraj naveden,  izrecno dovoljujemo izplačilo menice in pooblaščam banko,  pri kateri je takšen račun odprt, da izvede plačilo.</w:t>
      </w:r>
    </w:p>
    <w:p w14:paraId="582C3351"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Ta menična izjava velja do _____________</w:t>
      </w:r>
      <w:r w:rsidRPr="000B1E5C">
        <w:rPr>
          <w:rFonts w:eastAsia="Batang"/>
          <w:color w:val="000000"/>
          <w:szCs w:val="20"/>
          <w:lang w:eastAsia="ko-KR"/>
        </w:rPr>
        <w:t>.</w:t>
      </w:r>
    </w:p>
    <w:p w14:paraId="32B986D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_______________________________</w:t>
      </w:r>
    </w:p>
    <w:p w14:paraId="1275B1FB"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(Kraj in datum)</w:t>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p>
    <w:p w14:paraId="4839AA8C"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Izdajatelj menice:</w:t>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t>________________________________________</w:t>
      </w:r>
    </w:p>
    <w:p w14:paraId="675097D2"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ab/>
      </w:r>
      <w:r w:rsidRPr="000B1E5C">
        <w:rPr>
          <w:rFonts w:eastAsia="Batang"/>
          <w:color w:val="000000"/>
          <w:szCs w:val="20"/>
          <w:lang w:eastAsia="ko-KR"/>
        </w:rPr>
        <w:tab/>
        <w:t xml:space="preserve">                                                (Žig in lastnoročni podpis zakonitega zastopnika)</w:t>
      </w:r>
    </w:p>
    <w:p w14:paraId="19DD40C3"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Priloga: </w:t>
      </w:r>
    </w:p>
    <w:p w14:paraId="580A3AC7" w14:textId="77777777" w:rsidR="000B1E5C" w:rsidRPr="000B1E5C" w:rsidRDefault="000B1E5C" w:rsidP="007000B7">
      <w:pPr>
        <w:numPr>
          <w:ilvl w:val="0"/>
          <w:numId w:val="27"/>
        </w:numPr>
        <w:tabs>
          <w:tab w:val="num" w:pos="720"/>
        </w:tabs>
        <w:spacing w:before="120" w:after="160" w:line="252" w:lineRule="auto"/>
        <w:contextualSpacing/>
        <w:jc w:val="both"/>
        <w:rPr>
          <w:rFonts w:eastAsia="Times New Roman"/>
          <w:color w:val="000000"/>
          <w:szCs w:val="20"/>
          <w:lang w:eastAsia="en-US"/>
        </w:rPr>
      </w:pPr>
      <w:r w:rsidRPr="000B1E5C">
        <w:rPr>
          <w:rFonts w:eastAsia="Times New Roman"/>
          <w:color w:val="000000"/>
          <w:szCs w:val="20"/>
          <w:lang w:eastAsia="en-US"/>
        </w:rPr>
        <w:t>bianco menica</w:t>
      </w:r>
    </w:p>
    <w:p w14:paraId="1B7DB824" w14:textId="77777777" w:rsidR="000B1E5C" w:rsidRPr="000B1E5C" w:rsidRDefault="000B1E5C" w:rsidP="000B1E5C">
      <w:pPr>
        <w:spacing w:after="0" w:line="240" w:lineRule="auto"/>
        <w:ind w:left="0" w:firstLine="0"/>
        <w:jc w:val="both"/>
        <w:rPr>
          <w:rFonts w:eastAsia="Batang"/>
          <w:b/>
          <w:bCs/>
          <w:i/>
          <w:kern w:val="36"/>
          <w:szCs w:val="20"/>
          <w:lang w:eastAsia="ko-KR"/>
        </w:rPr>
      </w:pPr>
    </w:p>
    <w:p w14:paraId="410DFA5F"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504AD851" w14:textId="0BB2E587" w:rsidR="000B1E5C" w:rsidRDefault="000B1E5C" w:rsidP="000B1E5C">
      <w:pPr>
        <w:autoSpaceDE w:val="0"/>
        <w:autoSpaceDN w:val="0"/>
        <w:adjustRightInd w:val="0"/>
        <w:spacing w:after="160" w:line="252" w:lineRule="auto"/>
        <w:ind w:left="0" w:firstLine="0"/>
        <w:jc w:val="right"/>
        <w:rPr>
          <w:rFonts w:eastAsia="Times New Roman"/>
          <w:b/>
          <w:szCs w:val="20"/>
        </w:rPr>
      </w:pPr>
    </w:p>
    <w:p w14:paraId="1C78E8F0" w14:textId="5132CBEF" w:rsidR="000B1E5C" w:rsidRPr="000B1E5C" w:rsidRDefault="000B1E5C" w:rsidP="000B1E5C">
      <w:pPr>
        <w:autoSpaceDE w:val="0"/>
        <w:autoSpaceDN w:val="0"/>
        <w:adjustRightInd w:val="0"/>
        <w:spacing w:after="0" w:line="240" w:lineRule="auto"/>
        <w:ind w:left="0" w:firstLine="0"/>
        <w:jc w:val="right"/>
        <w:rPr>
          <w:rFonts w:eastAsia="Times New Roman"/>
          <w:b/>
          <w:szCs w:val="20"/>
        </w:rPr>
      </w:pPr>
      <w:bookmarkStart w:id="338" w:name="_Toc103841235"/>
      <w:bookmarkStart w:id="339" w:name="_Toc522222904"/>
      <w:r w:rsidRPr="000B1E5C">
        <w:rPr>
          <w:rFonts w:eastAsia="Times New Roman"/>
          <w:b/>
          <w:szCs w:val="20"/>
        </w:rPr>
        <w:lastRenderedPageBreak/>
        <w:t xml:space="preserve">OBRAZEC </w:t>
      </w:r>
      <w:r w:rsidR="00CB6478">
        <w:rPr>
          <w:rFonts w:eastAsia="Times New Roman"/>
          <w:b/>
          <w:szCs w:val="20"/>
        </w:rPr>
        <w:t>5</w:t>
      </w:r>
    </w:p>
    <w:p w14:paraId="658D09F7" w14:textId="7E1153F2"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 xml:space="preserve">____________, </w:t>
      </w:r>
      <w:r w:rsidRPr="000B1E5C">
        <w:rPr>
          <w:rFonts w:eastAsia="Times New Roman"/>
          <w:szCs w:val="20"/>
        </w:rPr>
        <w:t xml:space="preserve">d.o.o., Kolodvorska ul. 11, 1000 Ljubljana </w:t>
      </w:r>
    </w:p>
    <w:p w14:paraId="6EC42D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Transakcijski račun:  </w:t>
      </w:r>
    </w:p>
    <w:p w14:paraId="77073A5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Registrirano pri Okrožnem sodišču v Ljubljani,  </w:t>
      </w:r>
    </w:p>
    <w:p w14:paraId="6B5637F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Osnovni kapital: ____________ EUR</w:t>
      </w:r>
    </w:p>
    <w:p w14:paraId="65AE75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Mat. št. __________________, davčni zavezanec, </w:t>
      </w:r>
    </w:p>
    <w:p w14:paraId="70D79C3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Identifikacijska številka za DDV: SI__________________, </w:t>
      </w:r>
    </w:p>
    <w:p w14:paraId="1A9194A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ki jo zastopa  </w:t>
      </w:r>
    </w:p>
    <w:p w14:paraId="5E0058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nadaljevanju besedila: naročnik)</w:t>
      </w:r>
    </w:p>
    <w:p w14:paraId="4E56E3C7" w14:textId="77777777" w:rsidR="000B1E5C" w:rsidRPr="000B1E5C" w:rsidRDefault="000B1E5C" w:rsidP="000B1E5C">
      <w:pPr>
        <w:spacing w:after="0" w:line="240" w:lineRule="auto"/>
        <w:ind w:left="0" w:firstLine="0"/>
        <w:jc w:val="both"/>
        <w:rPr>
          <w:rFonts w:eastAsia="Times New Roman"/>
          <w:sz w:val="18"/>
          <w:szCs w:val="18"/>
        </w:rPr>
      </w:pPr>
    </w:p>
    <w:p w14:paraId="766D179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in</w:t>
      </w:r>
    </w:p>
    <w:p w14:paraId="522EF4F0" w14:textId="77777777" w:rsidR="000B1E5C" w:rsidRPr="000B1E5C" w:rsidRDefault="000B1E5C" w:rsidP="000B1E5C">
      <w:pPr>
        <w:spacing w:after="0" w:line="240" w:lineRule="auto"/>
        <w:ind w:left="0" w:firstLine="0"/>
        <w:jc w:val="both"/>
        <w:rPr>
          <w:rFonts w:eastAsia="Times New Roman"/>
          <w:sz w:val="18"/>
          <w:szCs w:val="18"/>
        </w:rPr>
      </w:pPr>
    </w:p>
    <w:p w14:paraId="6E77896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w:t>
      </w:r>
    </w:p>
    <w:p w14:paraId="7ADF3C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Transakcijski račun:  </w:t>
      </w:r>
    </w:p>
    <w:p w14:paraId="610F1CC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Registrirano pri Okrožnem sodišču v _______________,  </w:t>
      </w:r>
    </w:p>
    <w:p w14:paraId="1BCFF3B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Osnovni kapital: ____________ EUR</w:t>
      </w:r>
    </w:p>
    <w:p w14:paraId="13C5326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Mat. št. __________________, davčni zavezanec, </w:t>
      </w:r>
    </w:p>
    <w:p w14:paraId="0F2C915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Identifikacijska številka za DDV: SI__________________, </w:t>
      </w:r>
    </w:p>
    <w:p w14:paraId="3BD04EE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ki jo/ga zastopa  </w:t>
      </w:r>
    </w:p>
    <w:p w14:paraId="416F083F" w14:textId="4383A2EF"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nadaljevanju besedila: </w:t>
      </w:r>
      <w:r w:rsidR="005D6A59">
        <w:rPr>
          <w:rFonts w:eastAsia="Times New Roman"/>
          <w:szCs w:val="20"/>
        </w:rPr>
        <w:t>izvajalec</w:t>
      </w:r>
      <w:r w:rsidRPr="000B1E5C">
        <w:rPr>
          <w:rFonts w:eastAsia="Times New Roman"/>
          <w:szCs w:val="20"/>
        </w:rPr>
        <w:t>)</w:t>
      </w:r>
    </w:p>
    <w:p w14:paraId="5B9C320D" w14:textId="77777777" w:rsidR="000B1E5C" w:rsidRPr="000B1E5C" w:rsidRDefault="000B1E5C" w:rsidP="000B1E5C">
      <w:pPr>
        <w:spacing w:after="160" w:line="252" w:lineRule="auto"/>
        <w:ind w:left="0" w:firstLine="0"/>
        <w:jc w:val="both"/>
        <w:rPr>
          <w:rFonts w:eastAsia="Times New Roman"/>
          <w:sz w:val="18"/>
          <w:szCs w:val="18"/>
        </w:rPr>
      </w:pPr>
    </w:p>
    <w:p w14:paraId="1238FC69" w14:textId="77777777" w:rsidR="000B1E5C" w:rsidRPr="000B1E5C" w:rsidRDefault="000B1E5C" w:rsidP="000B1E5C">
      <w:pPr>
        <w:spacing w:after="160" w:line="252" w:lineRule="auto"/>
        <w:ind w:left="0" w:firstLine="0"/>
        <w:jc w:val="both"/>
        <w:rPr>
          <w:rFonts w:eastAsia="Times New Roman"/>
          <w:szCs w:val="20"/>
          <w:lang w:val="pl-PL"/>
        </w:rPr>
      </w:pPr>
      <w:r w:rsidRPr="000B1E5C">
        <w:rPr>
          <w:rFonts w:eastAsia="Times New Roman"/>
          <w:szCs w:val="20"/>
        </w:rPr>
        <w:t>skleneta naslednjo pogodbo</w:t>
      </w:r>
    </w:p>
    <w:p w14:paraId="2F37F9E6" w14:textId="77777777" w:rsidR="000B1E5C" w:rsidRPr="000B1E5C" w:rsidRDefault="000B1E5C" w:rsidP="000B1E5C">
      <w:pPr>
        <w:spacing w:after="0" w:line="240" w:lineRule="auto"/>
        <w:ind w:left="0" w:firstLine="0"/>
        <w:jc w:val="both"/>
        <w:rPr>
          <w:rFonts w:eastAsia="Times New Roman"/>
          <w:sz w:val="18"/>
          <w:szCs w:val="18"/>
          <w:lang w:val="pl-PL"/>
        </w:rPr>
      </w:pPr>
    </w:p>
    <w:p w14:paraId="117AB769" w14:textId="77777777" w:rsidR="000B1E5C" w:rsidRPr="000B1E5C" w:rsidRDefault="000B1E5C" w:rsidP="000B1E5C">
      <w:pPr>
        <w:spacing w:after="0" w:line="240" w:lineRule="auto"/>
        <w:ind w:left="0" w:firstLine="0"/>
        <w:jc w:val="center"/>
        <w:rPr>
          <w:rFonts w:eastAsia="Times New Roman"/>
          <w:b/>
          <w:szCs w:val="20"/>
          <w:lang w:val="pl-PL"/>
        </w:rPr>
      </w:pPr>
      <w:r w:rsidRPr="000B1E5C">
        <w:rPr>
          <w:rFonts w:eastAsia="Times New Roman"/>
          <w:b/>
          <w:szCs w:val="20"/>
          <w:lang w:val="pl-PL"/>
        </w:rPr>
        <w:t>POGODBA NAB št. ..............</w:t>
      </w:r>
    </w:p>
    <w:p w14:paraId="2BDAFC3B" w14:textId="77777777" w:rsidR="000B1E5C" w:rsidRPr="000B1E5C" w:rsidRDefault="000B1E5C" w:rsidP="000B1E5C">
      <w:pPr>
        <w:spacing w:after="0" w:line="240" w:lineRule="auto"/>
        <w:ind w:left="0" w:firstLine="0"/>
        <w:jc w:val="both"/>
        <w:rPr>
          <w:rFonts w:eastAsia="Times New Roman"/>
          <w:szCs w:val="20"/>
          <w:lang w:val="pl-PL"/>
        </w:rPr>
      </w:pPr>
      <w:r w:rsidRPr="000B1E5C">
        <w:rPr>
          <w:rFonts w:eastAsia="Times New Roman"/>
          <w:szCs w:val="20"/>
          <w:lang w:val="pl-PL"/>
        </w:rPr>
        <w:t xml:space="preserve">                                                                </w:t>
      </w:r>
    </w:p>
    <w:p w14:paraId="0B0B290C" w14:textId="5EAF99E9" w:rsidR="000B1E5C" w:rsidRPr="005228FE" w:rsidRDefault="000B1E5C" w:rsidP="000B1E5C">
      <w:pPr>
        <w:spacing w:after="0" w:line="240" w:lineRule="auto"/>
        <w:ind w:left="0" w:firstLine="0"/>
        <w:jc w:val="both"/>
        <w:rPr>
          <w:rFonts w:eastAsia="Times New Roman"/>
          <w:szCs w:val="20"/>
          <w:lang w:val="pl-PL"/>
        </w:rPr>
      </w:pPr>
      <w:r w:rsidRPr="005228FE">
        <w:rPr>
          <w:rFonts w:eastAsia="Times New Roman"/>
          <w:szCs w:val="20"/>
        </w:rPr>
        <w:t xml:space="preserve">Pogodbeni stranki uvodoma ugotavljata, da je bil </w:t>
      </w:r>
      <w:r w:rsidR="005D6A59" w:rsidRPr="005228FE">
        <w:rPr>
          <w:rFonts w:eastAsia="Times New Roman"/>
          <w:szCs w:val="20"/>
        </w:rPr>
        <w:t>izvajalec</w:t>
      </w:r>
      <w:r w:rsidRPr="005228FE">
        <w:rPr>
          <w:rFonts w:eastAsia="Times New Roman"/>
          <w:szCs w:val="20"/>
        </w:rPr>
        <w:t xml:space="preserve"> izbran kot najugodnejši ponudnik, na podlagi izvedenega javnega naročila </w:t>
      </w:r>
      <w:r w:rsidRPr="005228FE">
        <w:rPr>
          <w:rFonts w:eastAsia="Times New Roman"/>
          <w:spacing w:val="-6"/>
          <w:szCs w:val="20"/>
        </w:rPr>
        <w:t xml:space="preserve">po odprtem postopku (40. člen Zakona o javnem naročanju; Uradni list RS, št. 91/2015,  14/2018, 121/2021, 10/2022, 74/2022 – </w:t>
      </w:r>
      <w:proofErr w:type="spellStart"/>
      <w:r w:rsidRPr="005228FE">
        <w:rPr>
          <w:rFonts w:eastAsia="Times New Roman"/>
          <w:spacing w:val="-6"/>
          <w:szCs w:val="20"/>
        </w:rPr>
        <w:t>odl</w:t>
      </w:r>
      <w:proofErr w:type="spellEnd"/>
      <w:r w:rsidRPr="005228FE">
        <w:rPr>
          <w:rFonts w:eastAsia="Times New Roman"/>
          <w:spacing w:val="-6"/>
          <w:szCs w:val="20"/>
        </w:rPr>
        <w:t>. US, 100/2022 – ZNUZSZS, 28/2023 in 88/2023 – ZOPNN-F; ZJN-3) »</w:t>
      </w:r>
      <w:r w:rsidR="00444591" w:rsidRPr="005228FE">
        <w:rPr>
          <w:rFonts w:eastAsia="Times New Roman"/>
          <w:szCs w:val="20"/>
        </w:rPr>
        <w:t xml:space="preserve">Storitve </w:t>
      </w:r>
      <w:r w:rsidR="00444591" w:rsidRPr="005228FE">
        <w:rPr>
          <w:rFonts w:eastAsia="Batang"/>
          <w:szCs w:val="20"/>
          <w:lang w:eastAsia="ko-KR"/>
        </w:rPr>
        <w:t>mobilne telefonije, storitve prenosa podatkov in nakup mobilnih aparatov</w:t>
      </w:r>
      <w:r w:rsidRPr="005228FE">
        <w:rPr>
          <w:rFonts w:eastAsia="Times New Roman"/>
          <w:spacing w:val="-6"/>
          <w:szCs w:val="20"/>
        </w:rPr>
        <w:t>«, objavljenega na portalu javnih naročil</w:t>
      </w:r>
      <w:r w:rsidRPr="005228FE">
        <w:rPr>
          <w:rFonts w:eastAsia="Times New Roman"/>
          <w:szCs w:val="20"/>
        </w:rPr>
        <w:t>, št. objave ____________________, dne ________</w:t>
      </w:r>
    </w:p>
    <w:p w14:paraId="46325B05" w14:textId="77777777" w:rsidR="000B1E5C" w:rsidRPr="005228FE" w:rsidRDefault="000B1E5C" w:rsidP="000B1E5C">
      <w:pPr>
        <w:spacing w:after="0" w:line="240" w:lineRule="auto"/>
        <w:ind w:left="1146" w:firstLine="0"/>
        <w:jc w:val="both"/>
        <w:rPr>
          <w:rFonts w:eastAsia="Times New Roman"/>
          <w:szCs w:val="20"/>
        </w:rPr>
      </w:pPr>
    </w:p>
    <w:p w14:paraId="14DAA85C" w14:textId="77777777" w:rsidR="000B1E5C" w:rsidRPr="005228FE" w:rsidRDefault="000B1E5C" w:rsidP="000B1E5C">
      <w:pPr>
        <w:keepLines/>
        <w:spacing w:after="0" w:line="240" w:lineRule="auto"/>
        <w:ind w:left="0" w:firstLine="0"/>
        <w:jc w:val="both"/>
        <w:rPr>
          <w:rFonts w:eastAsia="Times New Roman"/>
          <w:b/>
          <w:szCs w:val="20"/>
          <w:lang w:val="x-none" w:eastAsia="x-none"/>
        </w:rPr>
      </w:pPr>
      <w:r w:rsidRPr="005228FE">
        <w:rPr>
          <w:rFonts w:eastAsia="Times New Roman"/>
          <w:b/>
          <w:szCs w:val="20"/>
          <w:lang w:val="x-none" w:eastAsia="x-none"/>
        </w:rPr>
        <w:t>I. PREDMET POGODBE</w:t>
      </w:r>
    </w:p>
    <w:p w14:paraId="23798739" w14:textId="77777777" w:rsidR="000B1E5C" w:rsidRPr="005228FE" w:rsidRDefault="000B1E5C" w:rsidP="007000B7">
      <w:pPr>
        <w:numPr>
          <w:ilvl w:val="0"/>
          <w:numId w:val="32"/>
        </w:numPr>
        <w:spacing w:after="0" w:line="240" w:lineRule="auto"/>
        <w:jc w:val="center"/>
        <w:rPr>
          <w:rFonts w:eastAsia="Times New Roman"/>
          <w:szCs w:val="20"/>
        </w:rPr>
      </w:pPr>
      <w:r w:rsidRPr="005228FE">
        <w:rPr>
          <w:rFonts w:eastAsia="Times New Roman"/>
          <w:szCs w:val="20"/>
        </w:rPr>
        <w:t>člen</w:t>
      </w:r>
    </w:p>
    <w:p w14:paraId="5076F06D" w14:textId="38B5008A" w:rsidR="00444591" w:rsidRPr="005228FE" w:rsidRDefault="00444591" w:rsidP="00444591">
      <w:pPr>
        <w:spacing w:after="0" w:line="240" w:lineRule="auto"/>
        <w:ind w:left="0" w:firstLine="0"/>
        <w:jc w:val="both"/>
        <w:rPr>
          <w:rFonts w:eastAsia="Times New Roman"/>
          <w:szCs w:val="20"/>
          <w:lang w:val="x-none" w:eastAsia="x-none"/>
        </w:rPr>
      </w:pPr>
      <w:r w:rsidRPr="005228FE">
        <w:rPr>
          <w:rFonts w:eastAsia="Times New Roman"/>
          <w:szCs w:val="20"/>
          <w:lang w:eastAsia="x-none"/>
        </w:rPr>
        <w:t xml:space="preserve">Predmet pogodbe je izvedba storitev mobilne </w:t>
      </w:r>
      <w:r w:rsidRPr="005228FE">
        <w:rPr>
          <w:rFonts w:eastAsia="Times New Roman"/>
          <w:szCs w:val="20"/>
          <w:lang w:val="x-none" w:eastAsia="x-none"/>
        </w:rPr>
        <w:t>telefonije</w:t>
      </w:r>
      <w:r w:rsidRPr="005228FE">
        <w:rPr>
          <w:rFonts w:eastAsia="Times New Roman"/>
          <w:szCs w:val="20"/>
          <w:lang w:eastAsia="x-none"/>
        </w:rPr>
        <w:t>,</w:t>
      </w:r>
      <w:r w:rsidRPr="005228FE">
        <w:rPr>
          <w:rFonts w:eastAsia="Times New Roman"/>
          <w:szCs w:val="20"/>
          <w:lang w:val="x-none" w:eastAsia="x-none"/>
        </w:rPr>
        <w:t xml:space="preserve"> </w:t>
      </w:r>
      <w:r w:rsidRPr="005228FE">
        <w:rPr>
          <w:rFonts w:eastAsia="Times New Roman"/>
          <w:szCs w:val="20"/>
          <w:lang w:eastAsia="x-none"/>
        </w:rPr>
        <w:t>storitev</w:t>
      </w:r>
      <w:r w:rsidRPr="005228FE">
        <w:rPr>
          <w:rFonts w:eastAsia="Times New Roman"/>
          <w:szCs w:val="20"/>
          <w:lang w:val="x-none" w:eastAsia="x-none"/>
        </w:rPr>
        <w:t xml:space="preserve"> prenosa podatkov </w:t>
      </w:r>
      <w:r w:rsidRPr="005228FE">
        <w:rPr>
          <w:rFonts w:eastAsia="Times New Roman"/>
          <w:szCs w:val="20"/>
          <w:lang w:eastAsia="x-none"/>
        </w:rPr>
        <w:t>in</w:t>
      </w:r>
      <w:r w:rsidRPr="005228FE">
        <w:rPr>
          <w:rFonts w:eastAsia="Times New Roman"/>
          <w:szCs w:val="20"/>
          <w:lang w:val="x-none" w:eastAsia="x-none"/>
        </w:rPr>
        <w:t xml:space="preserve"> nakup mobilnih aparatov</w:t>
      </w:r>
      <w:r w:rsidRPr="005228FE">
        <w:rPr>
          <w:rFonts w:eastAsia="Times New Roman"/>
          <w:szCs w:val="20"/>
          <w:lang w:eastAsia="x-none"/>
        </w:rPr>
        <w:t xml:space="preserve">. </w:t>
      </w:r>
      <w:r w:rsidRPr="005228FE">
        <w:rPr>
          <w:rFonts w:eastAsia="Times New Roman"/>
          <w:szCs w:val="20"/>
          <w:lang w:val="x-none" w:eastAsia="x-none"/>
        </w:rPr>
        <w:t xml:space="preserve">S to pogodbo se pogodbeni stranki dogovorita o splošnih pogojih izvajanja javnega naročila. </w:t>
      </w:r>
    </w:p>
    <w:p w14:paraId="7DF26281" w14:textId="77777777" w:rsidR="00444591" w:rsidRPr="005228FE" w:rsidRDefault="00444591" w:rsidP="00444591">
      <w:pPr>
        <w:spacing w:after="0" w:line="240" w:lineRule="auto"/>
        <w:ind w:left="0" w:firstLine="0"/>
        <w:jc w:val="both"/>
        <w:rPr>
          <w:rFonts w:eastAsia="Times New Roman"/>
          <w:szCs w:val="20"/>
          <w:lang w:val="x-none" w:eastAsia="x-none"/>
        </w:rPr>
      </w:pPr>
    </w:p>
    <w:p w14:paraId="56B9F80E" w14:textId="77777777" w:rsidR="00444591" w:rsidRPr="005228FE" w:rsidRDefault="00444591" w:rsidP="00444591">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Sestavni del te pogodbe so pogoji</w:t>
      </w:r>
      <w:r w:rsidRPr="005228FE">
        <w:rPr>
          <w:rFonts w:eastAsia="Times New Roman"/>
          <w:szCs w:val="20"/>
          <w:lang w:eastAsia="x-none"/>
        </w:rPr>
        <w:t xml:space="preserve"> in zahteve</w:t>
      </w:r>
      <w:r w:rsidRPr="005228FE">
        <w:rPr>
          <w:rFonts w:eastAsia="Times New Roman"/>
          <w:szCs w:val="20"/>
          <w:lang w:val="x-none" w:eastAsia="x-none"/>
        </w:rPr>
        <w:t>, določeni z razpisno dokumentacijo.</w:t>
      </w:r>
    </w:p>
    <w:p w14:paraId="376E2167" w14:textId="77777777" w:rsidR="00444591" w:rsidRPr="005228FE" w:rsidRDefault="00444591" w:rsidP="00444591">
      <w:pPr>
        <w:spacing w:after="0" w:line="240" w:lineRule="auto"/>
        <w:ind w:left="0" w:firstLine="0"/>
        <w:jc w:val="both"/>
        <w:rPr>
          <w:rFonts w:eastAsia="Times New Roman"/>
          <w:szCs w:val="20"/>
          <w:lang w:val="x-none" w:eastAsia="x-none"/>
        </w:rPr>
      </w:pPr>
    </w:p>
    <w:p w14:paraId="170450F9" w14:textId="77777777" w:rsidR="00444591" w:rsidRPr="005228FE" w:rsidRDefault="00444591" w:rsidP="00842A57">
      <w:pPr>
        <w:autoSpaceDE w:val="0"/>
        <w:autoSpaceDN w:val="0"/>
        <w:adjustRightInd w:val="0"/>
        <w:spacing w:after="0" w:line="240" w:lineRule="auto"/>
        <w:ind w:left="0" w:firstLine="0"/>
        <w:jc w:val="both"/>
        <w:rPr>
          <w:rFonts w:eastAsia="Times New Roman"/>
          <w:szCs w:val="20"/>
        </w:rPr>
      </w:pPr>
      <w:r w:rsidRPr="005228FE">
        <w:rPr>
          <w:rFonts w:eastAsia="Times New Roman"/>
          <w:szCs w:val="20"/>
        </w:rPr>
        <w:t>Naročnik in izvajalec se dogovorita, da bo naročnik pri izvajalcu naročal:</w:t>
      </w:r>
    </w:p>
    <w:p w14:paraId="1BA33128" w14:textId="77777777" w:rsidR="00444591" w:rsidRPr="005228FE" w:rsidRDefault="00444591" w:rsidP="00842A57">
      <w:pPr>
        <w:numPr>
          <w:ilvl w:val="0"/>
          <w:numId w:val="47"/>
        </w:numPr>
        <w:autoSpaceDE w:val="0"/>
        <w:autoSpaceDN w:val="0"/>
        <w:adjustRightInd w:val="0"/>
        <w:spacing w:after="0" w:line="240" w:lineRule="auto"/>
        <w:jc w:val="both"/>
        <w:rPr>
          <w:rFonts w:eastAsia="Times New Roman"/>
          <w:szCs w:val="20"/>
        </w:rPr>
      </w:pPr>
      <w:r w:rsidRPr="005228FE">
        <w:rPr>
          <w:rFonts w:eastAsia="Times New Roman"/>
          <w:szCs w:val="20"/>
        </w:rPr>
        <w:t>storitve mobilne telefonije in nabavo mobilnih aparatov, v skladu s tehničnimi zahtevami naročnika in</w:t>
      </w:r>
    </w:p>
    <w:p w14:paraId="5EA1970F" w14:textId="77777777" w:rsidR="00444591" w:rsidRPr="005228FE" w:rsidRDefault="00444591" w:rsidP="00842A57">
      <w:pPr>
        <w:numPr>
          <w:ilvl w:val="0"/>
          <w:numId w:val="48"/>
        </w:numPr>
        <w:autoSpaceDE w:val="0"/>
        <w:autoSpaceDN w:val="0"/>
        <w:adjustRightInd w:val="0"/>
        <w:spacing w:after="0" w:line="240" w:lineRule="auto"/>
        <w:jc w:val="both"/>
        <w:rPr>
          <w:rFonts w:eastAsia="Times New Roman"/>
          <w:szCs w:val="20"/>
        </w:rPr>
      </w:pPr>
      <w:r w:rsidRPr="005228FE">
        <w:rPr>
          <w:rFonts w:eastAsia="Times New Roman"/>
          <w:szCs w:val="20"/>
        </w:rPr>
        <w:t>storitve prenosa podatkov z uporabo omrežja mobilnega operaterja.</w:t>
      </w:r>
    </w:p>
    <w:p w14:paraId="2635CDE6" w14:textId="77777777" w:rsidR="00842A57" w:rsidRDefault="00842A57" w:rsidP="00842A57">
      <w:pPr>
        <w:autoSpaceDE w:val="0"/>
        <w:autoSpaceDN w:val="0"/>
        <w:adjustRightInd w:val="0"/>
        <w:spacing w:after="0" w:line="240" w:lineRule="auto"/>
        <w:ind w:left="360" w:hanging="360"/>
        <w:jc w:val="both"/>
        <w:rPr>
          <w:rFonts w:eastAsia="Times New Roman"/>
          <w:szCs w:val="20"/>
        </w:rPr>
      </w:pPr>
    </w:p>
    <w:p w14:paraId="5BD52CF8" w14:textId="6BF3C658" w:rsidR="00B16827" w:rsidRDefault="00B16827" w:rsidP="00842A57">
      <w:pPr>
        <w:autoSpaceDE w:val="0"/>
        <w:autoSpaceDN w:val="0"/>
        <w:adjustRightInd w:val="0"/>
        <w:spacing w:after="0" w:line="240" w:lineRule="auto"/>
        <w:ind w:left="360" w:hanging="360"/>
        <w:jc w:val="both"/>
        <w:rPr>
          <w:rFonts w:eastAsia="Times New Roman"/>
          <w:szCs w:val="20"/>
        </w:rPr>
      </w:pPr>
      <w:r>
        <w:rPr>
          <w:rFonts w:eastAsia="Times New Roman"/>
          <w:szCs w:val="20"/>
        </w:rPr>
        <w:t>Okvirno število naročniških razmerij: _____.</w:t>
      </w:r>
    </w:p>
    <w:p w14:paraId="020D170F" w14:textId="77777777" w:rsidR="009C3076" w:rsidRPr="005228FE" w:rsidRDefault="009C3076" w:rsidP="00842A57">
      <w:pPr>
        <w:autoSpaceDE w:val="0"/>
        <w:autoSpaceDN w:val="0"/>
        <w:adjustRightInd w:val="0"/>
        <w:spacing w:after="0" w:line="240" w:lineRule="auto"/>
        <w:ind w:left="360" w:hanging="360"/>
        <w:jc w:val="both"/>
        <w:rPr>
          <w:rFonts w:eastAsia="Times New Roman"/>
          <w:szCs w:val="20"/>
        </w:rPr>
      </w:pPr>
    </w:p>
    <w:p w14:paraId="3C4A370A" w14:textId="77777777" w:rsidR="00EB4531" w:rsidRPr="005228FE" w:rsidRDefault="00A76F3D" w:rsidP="00842A57">
      <w:pPr>
        <w:widowControl w:val="0"/>
        <w:overflowPunct w:val="0"/>
        <w:autoSpaceDE w:val="0"/>
        <w:autoSpaceDN w:val="0"/>
        <w:adjustRightInd w:val="0"/>
        <w:spacing w:after="0" w:line="240" w:lineRule="auto"/>
        <w:jc w:val="both"/>
        <w:textAlignment w:val="baseline"/>
        <w:rPr>
          <w:szCs w:val="20"/>
        </w:rPr>
      </w:pPr>
      <w:r w:rsidRPr="005228FE">
        <w:rPr>
          <w:szCs w:val="20"/>
        </w:rPr>
        <w:t xml:space="preserve">Naročnik lahko ves čas trajanja pogodbe sklepa dodatna naročniška razmerja, jih ukinja ali spreminja. </w:t>
      </w:r>
    </w:p>
    <w:p w14:paraId="39408514" w14:textId="77777777" w:rsidR="00EB4531" w:rsidRPr="005228FE" w:rsidRDefault="00EB4531" w:rsidP="00842A57">
      <w:pPr>
        <w:widowControl w:val="0"/>
        <w:overflowPunct w:val="0"/>
        <w:autoSpaceDE w:val="0"/>
        <w:autoSpaceDN w:val="0"/>
        <w:adjustRightInd w:val="0"/>
        <w:spacing w:after="0" w:line="240" w:lineRule="auto"/>
        <w:jc w:val="both"/>
        <w:textAlignment w:val="baseline"/>
        <w:rPr>
          <w:szCs w:val="20"/>
        </w:rPr>
      </w:pPr>
    </w:p>
    <w:p w14:paraId="7164A0DC" w14:textId="062E4CAF" w:rsidR="00A76F3D" w:rsidRPr="005228FE" w:rsidRDefault="00A76F3D" w:rsidP="00842A57">
      <w:pPr>
        <w:widowControl w:val="0"/>
        <w:overflowPunct w:val="0"/>
        <w:autoSpaceDE w:val="0"/>
        <w:autoSpaceDN w:val="0"/>
        <w:adjustRightInd w:val="0"/>
        <w:spacing w:after="0" w:line="240" w:lineRule="auto"/>
        <w:jc w:val="both"/>
        <w:textAlignment w:val="baseline"/>
        <w:rPr>
          <w:szCs w:val="20"/>
        </w:rPr>
      </w:pPr>
      <w:r w:rsidRPr="005228FE">
        <w:rPr>
          <w:szCs w:val="20"/>
        </w:rPr>
        <w:t>Naročnik ni zavezan naročiti določenega števila naročniških razmerij.</w:t>
      </w:r>
    </w:p>
    <w:p w14:paraId="3C7C113B" w14:textId="77777777" w:rsidR="00A76F3D" w:rsidRPr="005228FE" w:rsidRDefault="00A76F3D" w:rsidP="00842A57">
      <w:pPr>
        <w:widowControl w:val="0"/>
        <w:overflowPunct w:val="0"/>
        <w:autoSpaceDE w:val="0"/>
        <w:autoSpaceDN w:val="0"/>
        <w:adjustRightInd w:val="0"/>
        <w:spacing w:after="0" w:line="240" w:lineRule="auto"/>
        <w:textAlignment w:val="baseline"/>
        <w:rPr>
          <w:szCs w:val="20"/>
        </w:rPr>
      </w:pPr>
    </w:p>
    <w:p w14:paraId="702E8658" w14:textId="77777777" w:rsidR="00444591" w:rsidRPr="005228FE" w:rsidRDefault="00444591" w:rsidP="00842A57">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 xml:space="preserve">Naročnik bo mobilne aparate naročal po potrebi, z izdajo posameznega naročila. </w:t>
      </w:r>
    </w:p>
    <w:p w14:paraId="43E4D7E1" w14:textId="77777777" w:rsidR="00444591" w:rsidRPr="005228FE" w:rsidRDefault="00444591" w:rsidP="00842A57">
      <w:pPr>
        <w:spacing w:after="0" w:line="240" w:lineRule="auto"/>
        <w:ind w:left="0" w:firstLine="0"/>
        <w:jc w:val="both"/>
        <w:rPr>
          <w:rFonts w:eastAsia="Times New Roman"/>
          <w:szCs w:val="20"/>
          <w:lang w:val="x-none" w:eastAsia="x-none"/>
        </w:rPr>
      </w:pPr>
    </w:p>
    <w:p w14:paraId="0B032B6F" w14:textId="77777777" w:rsidR="00444591" w:rsidRPr="005228FE" w:rsidRDefault="00444591" w:rsidP="00842A57">
      <w:pPr>
        <w:autoSpaceDE w:val="0"/>
        <w:autoSpaceDN w:val="0"/>
        <w:adjustRightInd w:val="0"/>
        <w:spacing w:after="0" w:line="240" w:lineRule="auto"/>
        <w:jc w:val="both"/>
        <w:rPr>
          <w:szCs w:val="20"/>
        </w:rPr>
      </w:pPr>
      <w:r w:rsidRPr="005228FE">
        <w:rPr>
          <w:bCs/>
          <w:szCs w:val="20"/>
        </w:rPr>
        <w:t>Izvajalec bo</w:t>
      </w:r>
      <w:r w:rsidRPr="005228FE">
        <w:rPr>
          <w:szCs w:val="20"/>
        </w:rPr>
        <w:t xml:space="preserve"> moral ves čas trajanja pogodbenega razmerja ponujati mobilne aparate tekočega ali preteklega modelnega leta enakih ali boljših karakteristik, kot so navedene v minimalnih tehničnih zahtevah za posamezen razred, po ponujeni ceni. Vsi aparati morajo imeti ob dobavi naloženo zadnjo verzijo sistemske programske opreme.</w:t>
      </w:r>
    </w:p>
    <w:p w14:paraId="13A602E4" w14:textId="77777777" w:rsidR="00444591" w:rsidRPr="005228FE" w:rsidRDefault="00444591" w:rsidP="00444591">
      <w:pPr>
        <w:autoSpaceDE w:val="0"/>
        <w:autoSpaceDN w:val="0"/>
        <w:adjustRightInd w:val="0"/>
        <w:spacing w:after="0" w:line="240" w:lineRule="auto"/>
        <w:rPr>
          <w:szCs w:val="20"/>
        </w:rPr>
      </w:pPr>
    </w:p>
    <w:p w14:paraId="62C995D4" w14:textId="77777777" w:rsidR="00444591" w:rsidRPr="005228FE" w:rsidRDefault="00444591" w:rsidP="00444591">
      <w:pPr>
        <w:autoSpaceDE w:val="0"/>
        <w:autoSpaceDN w:val="0"/>
        <w:adjustRightInd w:val="0"/>
        <w:spacing w:after="0" w:line="240" w:lineRule="auto"/>
        <w:rPr>
          <w:szCs w:val="20"/>
        </w:rPr>
      </w:pPr>
      <w:r w:rsidRPr="005228FE">
        <w:rPr>
          <w:szCs w:val="20"/>
          <w:shd w:val="clear" w:color="auto" w:fill="FFFFFF"/>
        </w:rPr>
        <w:t>Cena ponujenih mobilnih aparatov ne sme biti višja od cene, po kateri se ti ponujajo v prosti prodaji.</w:t>
      </w:r>
    </w:p>
    <w:p w14:paraId="6A85DE46" w14:textId="77777777" w:rsidR="00444591" w:rsidRPr="005228FE" w:rsidRDefault="00444591" w:rsidP="00444591">
      <w:pPr>
        <w:pStyle w:val="Telobesedila"/>
        <w:spacing w:after="0"/>
        <w:rPr>
          <w:rFonts w:ascii="Arial" w:hAnsi="Arial" w:cs="Arial"/>
          <w:sz w:val="20"/>
          <w:szCs w:val="20"/>
          <w:lang w:val="en-US"/>
        </w:rPr>
      </w:pPr>
    </w:p>
    <w:p w14:paraId="2CAD11BA" w14:textId="721DDBE7" w:rsidR="00444591" w:rsidRDefault="00444591" w:rsidP="00444591">
      <w:pPr>
        <w:pStyle w:val="Telobesedila"/>
        <w:spacing w:after="0"/>
        <w:rPr>
          <w:rFonts w:ascii="Arial" w:hAnsi="Arial" w:cs="Arial"/>
          <w:bCs/>
          <w:sz w:val="20"/>
          <w:szCs w:val="20"/>
        </w:rPr>
      </w:pPr>
      <w:r w:rsidRPr="005228FE">
        <w:rPr>
          <w:rFonts w:ascii="Arial" w:hAnsi="Arial" w:cs="Arial"/>
          <w:bCs/>
          <w:sz w:val="20"/>
          <w:szCs w:val="20"/>
        </w:rPr>
        <w:t>Naročnik se ne zavezuje nabavljati aparatov izključno pri izvajalcu.</w:t>
      </w:r>
    </w:p>
    <w:p w14:paraId="7E8A29E5" w14:textId="1576357F" w:rsidR="00842A57" w:rsidRDefault="00842A57" w:rsidP="00444591">
      <w:pPr>
        <w:pStyle w:val="Telobesedila"/>
        <w:spacing w:after="0"/>
        <w:rPr>
          <w:rFonts w:ascii="Arial" w:hAnsi="Arial" w:cs="Arial"/>
          <w:bCs/>
          <w:sz w:val="20"/>
          <w:szCs w:val="20"/>
        </w:rPr>
      </w:pPr>
    </w:p>
    <w:p w14:paraId="5468E65D" w14:textId="77777777" w:rsidR="000B1E5C" w:rsidRPr="005228FE" w:rsidRDefault="000B1E5C" w:rsidP="000B1E5C">
      <w:pPr>
        <w:keepLines/>
        <w:spacing w:after="0" w:line="240" w:lineRule="auto"/>
        <w:ind w:left="0" w:firstLine="0"/>
        <w:jc w:val="both"/>
        <w:rPr>
          <w:rFonts w:eastAsia="Times New Roman"/>
          <w:b/>
          <w:i/>
          <w:szCs w:val="20"/>
          <w:lang w:val="x-none" w:eastAsia="x-none"/>
        </w:rPr>
      </w:pPr>
      <w:r w:rsidRPr="005228FE">
        <w:rPr>
          <w:rFonts w:eastAsia="Times New Roman"/>
          <w:b/>
          <w:szCs w:val="20"/>
          <w:lang w:val="x-none" w:eastAsia="x-none"/>
        </w:rPr>
        <w:lastRenderedPageBreak/>
        <w:t>II. POGODBENE CENE</w:t>
      </w:r>
    </w:p>
    <w:p w14:paraId="575A536D" w14:textId="77777777" w:rsidR="000B1E5C" w:rsidRPr="005228FE" w:rsidRDefault="000B1E5C" w:rsidP="007000B7">
      <w:pPr>
        <w:numPr>
          <w:ilvl w:val="0"/>
          <w:numId w:val="32"/>
        </w:numPr>
        <w:spacing w:after="0" w:line="240" w:lineRule="auto"/>
        <w:jc w:val="center"/>
        <w:rPr>
          <w:rFonts w:eastAsia="Times New Roman"/>
          <w:szCs w:val="20"/>
        </w:rPr>
      </w:pPr>
      <w:r w:rsidRPr="005228FE">
        <w:rPr>
          <w:rFonts w:eastAsia="Times New Roman"/>
          <w:szCs w:val="20"/>
        </w:rPr>
        <w:t>člen</w:t>
      </w:r>
    </w:p>
    <w:p w14:paraId="0A35BF81" w14:textId="77777777" w:rsidR="00F31B6F"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Pogodbene cene po tej pogodbi so določene na podlagi ponudbenega predračuna in so skladne s ponudbo št. ___________, ki je sestavni del te pogodbe.</w:t>
      </w:r>
    </w:p>
    <w:p w14:paraId="0AD6398F" w14:textId="77777777" w:rsidR="00A76F3D" w:rsidRPr="005228FE" w:rsidRDefault="00A76F3D" w:rsidP="00A76F3D">
      <w:pPr>
        <w:spacing w:after="0" w:line="240" w:lineRule="auto"/>
        <w:ind w:left="0" w:firstLine="0"/>
        <w:contextualSpacing/>
        <w:jc w:val="both"/>
        <w:rPr>
          <w:rFonts w:eastAsia="Times New Roman"/>
          <w:iCs/>
          <w:szCs w:val="20"/>
        </w:rPr>
      </w:pPr>
    </w:p>
    <w:p w14:paraId="4DED83C5" w14:textId="2BE4FD4D" w:rsidR="00A76F3D" w:rsidRPr="005228FE" w:rsidRDefault="00A76F3D" w:rsidP="00A76F3D">
      <w:pPr>
        <w:spacing w:after="0" w:line="240" w:lineRule="auto"/>
        <w:ind w:left="0" w:firstLine="0"/>
        <w:contextualSpacing/>
        <w:jc w:val="both"/>
        <w:rPr>
          <w:rFonts w:eastAsia="Times New Roman"/>
          <w:iCs/>
          <w:szCs w:val="20"/>
        </w:rPr>
      </w:pPr>
      <w:r w:rsidRPr="005228FE">
        <w:rPr>
          <w:rFonts w:eastAsia="Times New Roman"/>
          <w:iCs/>
          <w:szCs w:val="20"/>
        </w:rPr>
        <w:t>Cene ne vključujejo predpisanega davka na dodano vrednost.</w:t>
      </w:r>
    </w:p>
    <w:p w14:paraId="672CA8CC" w14:textId="77777777" w:rsidR="00F31B6F" w:rsidRPr="005228FE" w:rsidRDefault="00F31B6F" w:rsidP="00F31B6F">
      <w:pPr>
        <w:spacing w:after="0" w:line="240" w:lineRule="auto"/>
        <w:ind w:left="0" w:firstLine="0"/>
        <w:contextualSpacing/>
        <w:jc w:val="both"/>
        <w:rPr>
          <w:rFonts w:eastAsia="Times New Roman"/>
          <w:iCs/>
          <w:szCs w:val="20"/>
        </w:rPr>
      </w:pPr>
    </w:p>
    <w:p w14:paraId="27842275" w14:textId="22ECB6D0" w:rsidR="00F31B6F"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Ocenjena vrednost pogodbe znaša ______________ EUR brez DDV.</w:t>
      </w:r>
    </w:p>
    <w:p w14:paraId="4B007B00" w14:textId="77777777" w:rsidR="00F31B6F" w:rsidRPr="005228FE" w:rsidRDefault="00F31B6F" w:rsidP="00F31B6F">
      <w:pPr>
        <w:spacing w:after="0" w:line="240" w:lineRule="auto"/>
        <w:ind w:left="0" w:firstLine="0"/>
        <w:contextualSpacing/>
        <w:jc w:val="both"/>
        <w:rPr>
          <w:rFonts w:eastAsia="Times New Roman"/>
          <w:iCs/>
          <w:szCs w:val="20"/>
        </w:rPr>
      </w:pPr>
    </w:p>
    <w:p w14:paraId="12F17425" w14:textId="23E82572" w:rsidR="00F1430F" w:rsidRPr="005A5A0F" w:rsidRDefault="00F1430F" w:rsidP="00F1430F">
      <w:pPr>
        <w:spacing w:after="0" w:line="240" w:lineRule="auto"/>
        <w:ind w:left="0" w:firstLine="0"/>
        <w:jc w:val="both"/>
        <w:rPr>
          <w:rFonts w:eastAsia="Calibri"/>
          <w:szCs w:val="20"/>
          <w:lang w:eastAsia="en-US"/>
        </w:rPr>
      </w:pPr>
      <w:r w:rsidRPr="005A5A0F">
        <w:rPr>
          <w:rFonts w:eastAsia="Calibri"/>
          <w:szCs w:val="20"/>
          <w:lang w:eastAsia="en-US"/>
        </w:rPr>
        <w:t>Izjemoma bo naročnik za vodilne delavce naroč</w:t>
      </w:r>
      <w:r w:rsidR="00C94ADE" w:rsidRPr="005A5A0F">
        <w:rPr>
          <w:rFonts w:eastAsia="Calibri"/>
          <w:szCs w:val="20"/>
          <w:lang w:eastAsia="en-US"/>
        </w:rPr>
        <w:t>a</w:t>
      </w:r>
      <w:r w:rsidRPr="005A5A0F">
        <w:rPr>
          <w:rFonts w:eastAsia="Calibri"/>
          <w:szCs w:val="20"/>
          <w:lang w:eastAsia="en-US"/>
        </w:rPr>
        <w:t xml:space="preserve">l aparate </w:t>
      </w:r>
      <w:r w:rsidR="00C94ADE" w:rsidRPr="005A5A0F">
        <w:rPr>
          <w:rFonts w:eastAsia="Calibri"/>
          <w:szCs w:val="20"/>
          <w:lang w:eastAsia="en-US"/>
        </w:rPr>
        <w:t xml:space="preserve">tudi </w:t>
      </w:r>
      <w:r w:rsidRPr="005A5A0F">
        <w:rPr>
          <w:rFonts w:eastAsia="Calibri"/>
          <w:szCs w:val="20"/>
          <w:lang w:eastAsia="en-US"/>
        </w:rPr>
        <w:t xml:space="preserve">izven veljavne ponudbe. </w:t>
      </w:r>
      <w:bookmarkStart w:id="340" w:name="_Hlk153276317"/>
      <w:r w:rsidRPr="005A5A0F">
        <w:rPr>
          <w:rFonts w:eastAsia="Calibri"/>
          <w:szCs w:val="20"/>
          <w:lang w:eastAsia="en-US"/>
        </w:rPr>
        <w:t>V tem primeru se aparat obračuna po ceni, znižani za razliko med maloprodajno ceno</w:t>
      </w:r>
      <w:r w:rsidR="00B96ECE" w:rsidRPr="005A5A0F">
        <w:rPr>
          <w:rFonts w:eastAsia="Calibri"/>
          <w:szCs w:val="20"/>
          <w:lang w:eastAsia="en-US"/>
        </w:rPr>
        <w:t>, ki velja pri   izvajalcu</w:t>
      </w:r>
      <w:r w:rsidRPr="005A5A0F">
        <w:rPr>
          <w:rFonts w:eastAsia="Calibri"/>
          <w:szCs w:val="20"/>
          <w:lang w:eastAsia="en-US"/>
        </w:rPr>
        <w:t xml:space="preserve"> </w:t>
      </w:r>
      <w:r w:rsidR="00B96ECE" w:rsidRPr="005A5A0F">
        <w:rPr>
          <w:rFonts w:eastAsia="Calibri"/>
          <w:szCs w:val="20"/>
          <w:lang w:eastAsia="en-US"/>
        </w:rPr>
        <w:t xml:space="preserve">za </w:t>
      </w:r>
      <w:r w:rsidRPr="005A5A0F">
        <w:rPr>
          <w:rFonts w:eastAsia="Calibri"/>
          <w:szCs w:val="20"/>
          <w:lang w:eastAsia="en-US"/>
        </w:rPr>
        <w:t xml:space="preserve">model istega proizvajalca, ki je uvrščen v 4. razred in </w:t>
      </w:r>
      <w:r w:rsidR="00CE10BD" w:rsidRPr="005A5A0F">
        <w:rPr>
          <w:rFonts w:eastAsia="Calibri"/>
          <w:szCs w:val="20"/>
          <w:lang w:eastAsia="en-US"/>
        </w:rPr>
        <w:t xml:space="preserve">ponujeno </w:t>
      </w:r>
      <w:r w:rsidRPr="005A5A0F">
        <w:rPr>
          <w:rFonts w:eastAsia="Calibri"/>
          <w:szCs w:val="20"/>
          <w:lang w:eastAsia="en-US"/>
        </w:rPr>
        <w:t xml:space="preserve">ceno aparatov v 4. razredu. </w:t>
      </w:r>
      <w:bookmarkEnd w:id="340"/>
      <w:r w:rsidRPr="005A5A0F">
        <w:rPr>
          <w:rFonts w:eastAsia="Calibri"/>
          <w:szCs w:val="20"/>
          <w:lang w:eastAsia="en-US"/>
        </w:rPr>
        <w:t>V kolikor v 4. razred ni uvrščen noben model proizvajalca</w:t>
      </w:r>
      <w:r w:rsidR="00B96ECE" w:rsidRPr="005A5A0F">
        <w:rPr>
          <w:rFonts w:eastAsia="Calibri"/>
          <w:szCs w:val="20"/>
          <w:lang w:eastAsia="en-US"/>
        </w:rPr>
        <w:t xml:space="preserve"> (izvajalec ni ponudil modela aparata proizvajalca, ki bi ga vodilni </w:t>
      </w:r>
      <w:r w:rsidR="00FD59CD" w:rsidRPr="005A5A0F">
        <w:rPr>
          <w:rFonts w:eastAsia="Calibri"/>
          <w:szCs w:val="20"/>
          <w:lang w:eastAsia="en-US"/>
        </w:rPr>
        <w:t xml:space="preserve">delavec </w:t>
      </w:r>
      <w:r w:rsidR="00B96ECE" w:rsidRPr="005A5A0F">
        <w:rPr>
          <w:rFonts w:eastAsia="Calibri"/>
          <w:szCs w:val="20"/>
          <w:lang w:eastAsia="en-US"/>
        </w:rPr>
        <w:t xml:space="preserve">naročil), </w:t>
      </w:r>
      <w:bookmarkStart w:id="341" w:name="_Hlk153276556"/>
      <w:r w:rsidRPr="005A5A0F">
        <w:rPr>
          <w:rFonts w:eastAsia="Calibri"/>
          <w:szCs w:val="20"/>
          <w:lang w:eastAsia="en-US"/>
        </w:rPr>
        <w:t xml:space="preserve">se </w:t>
      </w:r>
      <w:r w:rsidR="00FD59CD" w:rsidRPr="005A5A0F">
        <w:rPr>
          <w:rFonts w:eastAsia="Calibri"/>
          <w:szCs w:val="20"/>
          <w:lang w:eastAsia="en-US"/>
        </w:rPr>
        <w:t xml:space="preserve">pri obračunu aparata </w:t>
      </w:r>
      <w:r w:rsidRPr="005A5A0F">
        <w:rPr>
          <w:rFonts w:eastAsia="Calibri"/>
          <w:szCs w:val="20"/>
          <w:lang w:eastAsia="en-US"/>
        </w:rPr>
        <w:t>upošteva popust v višini razlike med najvišjo maloprodajno ceno</w:t>
      </w:r>
      <w:r w:rsidR="00FD59CD" w:rsidRPr="005A5A0F">
        <w:rPr>
          <w:rFonts w:eastAsia="Calibri"/>
          <w:szCs w:val="20"/>
          <w:lang w:eastAsia="en-US"/>
        </w:rPr>
        <w:t>, ki velja pri</w:t>
      </w:r>
      <w:r w:rsidRPr="005A5A0F">
        <w:rPr>
          <w:rFonts w:eastAsia="Calibri"/>
          <w:szCs w:val="20"/>
          <w:lang w:eastAsia="en-US"/>
        </w:rPr>
        <w:t xml:space="preserve"> </w:t>
      </w:r>
      <w:r w:rsidR="00FD59CD" w:rsidRPr="005A5A0F">
        <w:rPr>
          <w:rFonts w:eastAsia="Calibri"/>
          <w:szCs w:val="20"/>
          <w:lang w:eastAsia="en-US"/>
        </w:rPr>
        <w:t xml:space="preserve">izvajalcu za ta aparat in </w:t>
      </w:r>
      <w:r w:rsidRPr="005A5A0F">
        <w:rPr>
          <w:rFonts w:eastAsia="Calibri"/>
          <w:szCs w:val="20"/>
          <w:lang w:eastAsia="en-US"/>
        </w:rPr>
        <w:t xml:space="preserve">med </w:t>
      </w:r>
      <w:r w:rsidR="00020A50" w:rsidRPr="005A5A0F">
        <w:rPr>
          <w:rFonts w:eastAsia="Calibri"/>
          <w:szCs w:val="20"/>
          <w:lang w:eastAsia="en-US"/>
        </w:rPr>
        <w:t xml:space="preserve">najvišjo </w:t>
      </w:r>
      <w:r w:rsidR="00FD59CD" w:rsidRPr="005A5A0F">
        <w:rPr>
          <w:rFonts w:eastAsia="Calibri"/>
          <w:szCs w:val="20"/>
          <w:lang w:eastAsia="en-US"/>
        </w:rPr>
        <w:t xml:space="preserve">maloprodajno ceno </w:t>
      </w:r>
      <w:r w:rsidRPr="005A5A0F">
        <w:rPr>
          <w:rFonts w:eastAsia="Calibri"/>
          <w:szCs w:val="20"/>
          <w:lang w:eastAsia="en-US"/>
        </w:rPr>
        <w:t>aparat</w:t>
      </w:r>
      <w:r w:rsidR="00FD59CD" w:rsidRPr="005A5A0F">
        <w:rPr>
          <w:rFonts w:eastAsia="Calibri"/>
          <w:szCs w:val="20"/>
          <w:lang w:eastAsia="en-US"/>
        </w:rPr>
        <w:t>ov</w:t>
      </w:r>
      <w:r w:rsidRPr="005A5A0F">
        <w:rPr>
          <w:rFonts w:eastAsia="Calibri"/>
          <w:szCs w:val="20"/>
          <w:lang w:eastAsia="en-US"/>
        </w:rPr>
        <w:t>, uvrščeni</w:t>
      </w:r>
      <w:r w:rsidR="00FD59CD" w:rsidRPr="005A5A0F">
        <w:rPr>
          <w:rFonts w:eastAsia="Calibri"/>
          <w:szCs w:val="20"/>
          <w:lang w:eastAsia="en-US"/>
        </w:rPr>
        <w:t>h</w:t>
      </w:r>
      <w:r w:rsidRPr="005A5A0F">
        <w:rPr>
          <w:rFonts w:eastAsia="Calibri"/>
          <w:szCs w:val="20"/>
          <w:lang w:eastAsia="en-US"/>
        </w:rPr>
        <w:t xml:space="preserve"> v 4. razred, </w:t>
      </w:r>
      <w:r w:rsidR="00FD59CD" w:rsidRPr="005A5A0F">
        <w:rPr>
          <w:rFonts w:eastAsia="Calibri"/>
          <w:szCs w:val="20"/>
          <w:lang w:eastAsia="en-US"/>
        </w:rPr>
        <w:t xml:space="preserve">znižano za </w:t>
      </w:r>
      <w:r w:rsidR="005A5A0F">
        <w:rPr>
          <w:rFonts w:eastAsia="Calibri"/>
          <w:szCs w:val="20"/>
          <w:lang w:eastAsia="en-US"/>
        </w:rPr>
        <w:t>c</w:t>
      </w:r>
      <w:r w:rsidRPr="005A5A0F">
        <w:rPr>
          <w:rFonts w:eastAsia="Calibri"/>
          <w:szCs w:val="20"/>
          <w:lang w:eastAsia="en-US"/>
        </w:rPr>
        <w:t>eno aparatov v 4. razredu</w:t>
      </w:r>
      <w:r w:rsidR="00FD59CD" w:rsidRPr="005A5A0F">
        <w:rPr>
          <w:rFonts w:eastAsia="Calibri"/>
          <w:szCs w:val="20"/>
          <w:lang w:eastAsia="en-US"/>
        </w:rPr>
        <w:t xml:space="preserve"> (</w:t>
      </w:r>
      <w:r w:rsidR="00484D08" w:rsidRPr="005A5A0F">
        <w:rPr>
          <w:rFonts w:eastAsia="Calibri"/>
          <w:szCs w:val="20"/>
          <w:lang w:eastAsia="en-US"/>
        </w:rPr>
        <w:t xml:space="preserve">= </w:t>
      </w:r>
      <w:r w:rsidR="00FD59CD" w:rsidRPr="005A5A0F">
        <w:rPr>
          <w:rFonts w:eastAsia="Calibri"/>
          <w:szCs w:val="20"/>
          <w:lang w:eastAsia="en-US"/>
        </w:rPr>
        <w:t xml:space="preserve">maloprodajna cena aparata – (maloprodajna cena aparata uvrščenega v 4. razred </w:t>
      </w:r>
      <w:r w:rsidR="00484D08" w:rsidRPr="005A5A0F">
        <w:rPr>
          <w:rFonts w:eastAsia="Calibri"/>
          <w:szCs w:val="20"/>
          <w:lang w:eastAsia="en-US"/>
        </w:rPr>
        <w:t>–</w:t>
      </w:r>
      <w:r w:rsidR="00FD59CD" w:rsidRPr="005A5A0F">
        <w:rPr>
          <w:rFonts w:eastAsia="Calibri"/>
          <w:szCs w:val="20"/>
          <w:lang w:eastAsia="en-US"/>
        </w:rPr>
        <w:t xml:space="preserve"> </w:t>
      </w:r>
      <w:r w:rsidR="00484D08" w:rsidRPr="005A5A0F">
        <w:rPr>
          <w:rFonts w:eastAsia="Calibri"/>
          <w:szCs w:val="20"/>
          <w:lang w:eastAsia="en-US"/>
        </w:rPr>
        <w:t>ponujena cena aparata za 4. razred))</w:t>
      </w:r>
      <w:r w:rsidRPr="005A5A0F">
        <w:rPr>
          <w:rFonts w:eastAsia="Calibri"/>
          <w:szCs w:val="20"/>
          <w:lang w:eastAsia="en-US"/>
        </w:rPr>
        <w:t>.</w:t>
      </w:r>
    </w:p>
    <w:bookmarkEnd w:id="341"/>
    <w:p w14:paraId="7FDE414F" w14:textId="77777777" w:rsidR="00F1430F" w:rsidRPr="00484D08" w:rsidRDefault="00F1430F" w:rsidP="00F31B6F">
      <w:pPr>
        <w:spacing w:after="0" w:line="240" w:lineRule="auto"/>
        <w:ind w:left="0" w:firstLine="0"/>
        <w:contextualSpacing/>
        <w:jc w:val="both"/>
        <w:rPr>
          <w:rFonts w:eastAsia="Times New Roman"/>
          <w:iCs/>
          <w:color w:val="FF0000"/>
          <w:szCs w:val="20"/>
        </w:rPr>
      </w:pPr>
    </w:p>
    <w:p w14:paraId="0FB4E200" w14:textId="3635A317" w:rsidR="00F31B6F"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Cene so v času veljavnosti pogodbe fiksne in nespremenljive. Če naročnik ugotovi, da je izvajalec zaračunal storitev ali aparate po višji ceni, kot je ta določena s pogodbo, jo mora na zahtevo naročnika popraviti oziroma uskladiti s ceno iz te pogodbe.</w:t>
      </w:r>
    </w:p>
    <w:p w14:paraId="294EE23C" w14:textId="77777777" w:rsidR="00F31B6F" w:rsidRPr="005228FE" w:rsidRDefault="00F31B6F" w:rsidP="00F31B6F">
      <w:pPr>
        <w:spacing w:after="0" w:line="240" w:lineRule="auto"/>
        <w:ind w:left="0" w:firstLine="0"/>
        <w:contextualSpacing/>
        <w:jc w:val="both"/>
        <w:rPr>
          <w:rFonts w:eastAsia="Times New Roman"/>
          <w:iCs/>
          <w:szCs w:val="20"/>
        </w:rPr>
      </w:pPr>
    </w:p>
    <w:p w14:paraId="272BA927" w14:textId="749D8760" w:rsidR="000B1E5C"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Ostale storitve (klici in prenos podatkov), ki niso zajete v ponudbenem predračunu, bo izvajalec obračunaval po svojem uradno veljavnem ceniku za poslovne uporabnike. Velja cena iz najugodnejšega cenika za poslovne uporabnike, če je teh več.</w:t>
      </w:r>
    </w:p>
    <w:p w14:paraId="5A5F5726" w14:textId="77777777" w:rsidR="00F31B6F" w:rsidRPr="005228FE" w:rsidRDefault="00F31B6F" w:rsidP="00F31B6F">
      <w:pPr>
        <w:spacing w:after="0" w:line="240" w:lineRule="auto"/>
        <w:ind w:left="0" w:firstLine="0"/>
        <w:contextualSpacing/>
        <w:jc w:val="both"/>
        <w:rPr>
          <w:rFonts w:eastAsia="Times New Roman"/>
          <w:iCs/>
          <w:szCs w:val="20"/>
        </w:rPr>
      </w:pPr>
    </w:p>
    <w:p w14:paraId="1BA696EA" w14:textId="2B13C1E2" w:rsidR="000B1E5C" w:rsidRPr="005228FE" w:rsidRDefault="000B1E5C" w:rsidP="000B1E5C">
      <w:pPr>
        <w:keepLines/>
        <w:spacing w:after="0" w:line="240" w:lineRule="auto"/>
        <w:ind w:left="0" w:firstLine="0"/>
        <w:jc w:val="both"/>
        <w:rPr>
          <w:rFonts w:eastAsia="Times New Roman"/>
          <w:szCs w:val="20"/>
        </w:rPr>
      </w:pPr>
      <w:r w:rsidRPr="005228FE">
        <w:rPr>
          <w:rFonts w:eastAsia="Times New Roman"/>
          <w:b/>
          <w:szCs w:val="20"/>
          <w:lang w:eastAsia="x-none"/>
        </w:rPr>
        <w:t>I</w:t>
      </w:r>
      <w:r w:rsidR="004819D0" w:rsidRPr="005228FE">
        <w:rPr>
          <w:rFonts w:eastAsia="Times New Roman"/>
          <w:b/>
          <w:szCs w:val="20"/>
          <w:lang w:eastAsia="x-none"/>
        </w:rPr>
        <w:t>II</w:t>
      </w:r>
      <w:r w:rsidRPr="005228FE">
        <w:rPr>
          <w:rFonts w:eastAsia="Times New Roman"/>
          <w:b/>
          <w:szCs w:val="20"/>
          <w:lang w:val="x-none" w:eastAsia="x-none"/>
        </w:rPr>
        <w:t xml:space="preserve">. </w:t>
      </w:r>
      <w:r w:rsidR="00664C3C" w:rsidRPr="005228FE">
        <w:rPr>
          <w:rFonts w:eastAsia="Times New Roman"/>
          <w:b/>
          <w:szCs w:val="20"/>
          <w:lang w:eastAsia="x-none"/>
        </w:rPr>
        <w:t xml:space="preserve">OBRAČUN IN </w:t>
      </w:r>
      <w:r w:rsidRPr="005228FE">
        <w:rPr>
          <w:rFonts w:eastAsia="Times New Roman"/>
          <w:b/>
          <w:szCs w:val="20"/>
          <w:lang w:val="x-none" w:eastAsia="x-none"/>
        </w:rPr>
        <w:t>NAČIN PLAČILA</w:t>
      </w:r>
    </w:p>
    <w:p w14:paraId="60F8616D" w14:textId="4A964A18" w:rsidR="000B1E5C" w:rsidRPr="005228FE" w:rsidRDefault="000B1E5C" w:rsidP="007000B7">
      <w:pPr>
        <w:numPr>
          <w:ilvl w:val="0"/>
          <w:numId w:val="32"/>
        </w:numPr>
        <w:spacing w:after="0" w:line="240" w:lineRule="auto"/>
        <w:jc w:val="center"/>
        <w:rPr>
          <w:rFonts w:eastAsia="Times New Roman"/>
          <w:szCs w:val="20"/>
        </w:rPr>
      </w:pPr>
      <w:r w:rsidRPr="005228FE">
        <w:rPr>
          <w:rFonts w:eastAsia="Times New Roman"/>
          <w:szCs w:val="20"/>
        </w:rPr>
        <w:t>člen</w:t>
      </w:r>
    </w:p>
    <w:p w14:paraId="1B002B41" w14:textId="17269E1A" w:rsidR="00F31B6F" w:rsidRPr="005228FE" w:rsidRDefault="00F31B6F" w:rsidP="00F31B6F">
      <w:pPr>
        <w:jc w:val="both"/>
        <w:rPr>
          <w:szCs w:val="20"/>
        </w:rPr>
      </w:pPr>
      <w:r w:rsidRPr="005228FE">
        <w:rPr>
          <w:iCs/>
          <w:szCs w:val="20"/>
        </w:rPr>
        <w:t xml:space="preserve">Vse opravljene storitve bo izvajalec obračunaval mesečno in izstavljal mesečne račune, na katerih bo poleg obračuna opravljenih storitev izkazana tudi naročnina za pretekli mesec. </w:t>
      </w:r>
      <w:r w:rsidRPr="005228FE">
        <w:rPr>
          <w:szCs w:val="20"/>
          <w:lang w:val="pl-PL"/>
        </w:rPr>
        <w:t>Za opravljeno storitev se šteje zadnji dan v mesecu.</w:t>
      </w:r>
    </w:p>
    <w:p w14:paraId="10C52B19" w14:textId="77777777" w:rsidR="00F31B6F" w:rsidRPr="005228FE" w:rsidRDefault="00F31B6F" w:rsidP="00F31B6F">
      <w:pPr>
        <w:ind w:left="0"/>
        <w:rPr>
          <w:szCs w:val="20"/>
          <w:lang w:val="pl-PL"/>
        </w:rPr>
      </w:pPr>
    </w:p>
    <w:p w14:paraId="70881C9A" w14:textId="4ABE3E89" w:rsidR="00F31B6F" w:rsidRPr="005228FE" w:rsidRDefault="00F31B6F" w:rsidP="00F31B6F">
      <w:pPr>
        <w:ind w:left="0"/>
        <w:rPr>
          <w:szCs w:val="20"/>
          <w:lang w:val="pl-PL"/>
        </w:rPr>
      </w:pPr>
      <w:r w:rsidRPr="005228FE">
        <w:rPr>
          <w:szCs w:val="20"/>
          <w:lang w:val="pl-PL"/>
        </w:rPr>
        <w:t xml:space="preserve">Rok plačila za opravljene storitve in dobavljene mobilne </w:t>
      </w:r>
      <w:r w:rsidR="00BA6C84" w:rsidRPr="005228FE">
        <w:rPr>
          <w:szCs w:val="20"/>
          <w:lang w:val="pl-PL"/>
        </w:rPr>
        <w:t>a</w:t>
      </w:r>
      <w:r w:rsidRPr="005228FE">
        <w:rPr>
          <w:szCs w:val="20"/>
          <w:lang w:val="pl-PL"/>
        </w:rPr>
        <w:t xml:space="preserve">parate je 30 dni od prejema računa. </w:t>
      </w:r>
    </w:p>
    <w:p w14:paraId="02A55024" w14:textId="77777777" w:rsidR="00F31B6F" w:rsidRPr="005228FE" w:rsidRDefault="00F31B6F" w:rsidP="00F31B6F">
      <w:pPr>
        <w:spacing w:after="0" w:line="240" w:lineRule="auto"/>
        <w:rPr>
          <w:rFonts w:eastAsia="Times New Roman"/>
          <w:szCs w:val="20"/>
        </w:rPr>
      </w:pPr>
    </w:p>
    <w:p w14:paraId="6D468229" w14:textId="77777777" w:rsidR="000B1E5C" w:rsidRPr="005228FE" w:rsidRDefault="000B1E5C" w:rsidP="007000B7">
      <w:pPr>
        <w:numPr>
          <w:ilvl w:val="0"/>
          <w:numId w:val="32"/>
        </w:numPr>
        <w:spacing w:after="0" w:line="240" w:lineRule="auto"/>
        <w:jc w:val="center"/>
        <w:rPr>
          <w:rFonts w:eastAsia="Times New Roman"/>
          <w:szCs w:val="20"/>
          <w:lang w:val="pl-PL"/>
        </w:rPr>
      </w:pPr>
      <w:r w:rsidRPr="005228FE">
        <w:rPr>
          <w:rFonts w:eastAsia="Times New Roman"/>
          <w:szCs w:val="20"/>
          <w:lang w:val="pl-PL"/>
        </w:rPr>
        <w:t>člen</w:t>
      </w:r>
    </w:p>
    <w:p w14:paraId="5BFC0B97" w14:textId="77777777" w:rsidR="00F31B6F" w:rsidRPr="005228FE" w:rsidRDefault="000B1E5C" w:rsidP="00F31B6F">
      <w:pPr>
        <w:pStyle w:val="Telobesedila"/>
        <w:spacing w:after="0"/>
        <w:jc w:val="both"/>
        <w:rPr>
          <w:rFonts w:ascii="Arial" w:hAnsi="Arial" w:cs="Arial"/>
          <w:sz w:val="20"/>
          <w:szCs w:val="20"/>
        </w:rPr>
      </w:pPr>
      <w:r w:rsidRPr="005228FE">
        <w:rPr>
          <w:rFonts w:ascii="Arial" w:hAnsi="Arial" w:cs="Arial"/>
          <w:sz w:val="20"/>
          <w:szCs w:val="20"/>
          <w:lang w:val="pl-PL"/>
        </w:rPr>
        <w:t xml:space="preserve">Obvezen podatek na vsakem izdanem računu je sklic na številko predmetne pogodbe in na številko nabavnega naročila na osnovi pogodbe, ki jo bo naročnik sporočil </w:t>
      </w:r>
      <w:r w:rsidR="00F31B6F" w:rsidRPr="005228FE">
        <w:rPr>
          <w:rFonts w:ascii="Arial" w:hAnsi="Arial" w:cs="Arial"/>
          <w:sz w:val="20"/>
          <w:szCs w:val="20"/>
          <w:lang w:val="pl-PL"/>
        </w:rPr>
        <w:t>izvajalcu</w:t>
      </w:r>
      <w:r w:rsidRPr="005228FE">
        <w:rPr>
          <w:rFonts w:ascii="Arial" w:hAnsi="Arial" w:cs="Arial"/>
          <w:sz w:val="20"/>
          <w:szCs w:val="20"/>
          <w:lang w:val="pl-PL"/>
        </w:rPr>
        <w:t xml:space="preserve"> po podpisu pogodbe.</w:t>
      </w:r>
      <w:r w:rsidR="00F31B6F" w:rsidRPr="005228FE">
        <w:rPr>
          <w:rFonts w:ascii="Arial" w:hAnsi="Arial" w:cs="Arial"/>
          <w:sz w:val="20"/>
          <w:szCs w:val="20"/>
          <w:lang w:val="pl-PL"/>
        </w:rPr>
        <w:t xml:space="preserve"> </w:t>
      </w:r>
      <w:r w:rsidR="00F31B6F" w:rsidRPr="005228FE">
        <w:rPr>
          <w:rFonts w:ascii="Arial" w:hAnsi="Arial" w:cs="Arial"/>
          <w:sz w:val="20"/>
          <w:szCs w:val="20"/>
        </w:rPr>
        <w:t>V nasprotnem primeru lahko naročnik račun zavrne.</w:t>
      </w:r>
    </w:p>
    <w:p w14:paraId="1D1BDEF9" w14:textId="77777777" w:rsidR="000B1E5C" w:rsidRPr="005228FE" w:rsidRDefault="000B1E5C" w:rsidP="000B1E5C">
      <w:pPr>
        <w:spacing w:after="0" w:line="240" w:lineRule="auto"/>
        <w:ind w:left="0" w:firstLine="0"/>
        <w:jc w:val="both"/>
        <w:rPr>
          <w:rFonts w:eastAsia="Times New Roman"/>
          <w:szCs w:val="20"/>
          <w:lang w:val="pl-PL"/>
        </w:rPr>
      </w:pPr>
    </w:p>
    <w:p w14:paraId="3CFEDA0F" w14:textId="77777777" w:rsidR="000B1E5C" w:rsidRPr="005228FE" w:rsidRDefault="000B1E5C" w:rsidP="007000B7">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80040F3" w14:textId="77777777" w:rsidR="000B1E5C" w:rsidRPr="005228FE" w:rsidRDefault="000B1E5C" w:rsidP="000B1E5C">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Za nepravočasno poravnavo obveznosti po tej pogodbi je naročnik dolžan plačati zakonite zamudne obresti, ki veljajo v času plačilne zamude.</w:t>
      </w:r>
    </w:p>
    <w:p w14:paraId="5CC87966" w14:textId="77777777" w:rsidR="000B1E5C" w:rsidRPr="005228FE" w:rsidRDefault="000B1E5C" w:rsidP="000B1E5C">
      <w:pPr>
        <w:spacing w:after="0" w:line="240" w:lineRule="auto"/>
        <w:ind w:left="0" w:firstLine="0"/>
        <w:jc w:val="both"/>
        <w:rPr>
          <w:rFonts w:eastAsia="Times New Roman"/>
          <w:szCs w:val="20"/>
          <w:lang w:val="x-none" w:eastAsia="x-none"/>
        </w:rPr>
      </w:pPr>
    </w:p>
    <w:p w14:paraId="11E63711" w14:textId="1235A4FC" w:rsidR="000B1E5C" w:rsidRPr="005228FE" w:rsidRDefault="00F31B6F" w:rsidP="000B1E5C">
      <w:pPr>
        <w:spacing w:after="0" w:line="240" w:lineRule="auto"/>
        <w:ind w:left="0" w:firstLine="0"/>
        <w:jc w:val="both"/>
        <w:rPr>
          <w:rFonts w:eastAsia="Times New Roman"/>
          <w:szCs w:val="20"/>
          <w:lang w:eastAsia="x-none"/>
        </w:rPr>
      </w:pPr>
      <w:r w:rsidRPr="005228FE">
        <w:rPr>
          <w:rFonts w:eastAsia="Times New Roman"/>
          <w:szCs w:val="20"/>
          <w:lang w:eastAsia="x-none"/>
        </w:rPr>
        <w:t>Izvajalec</w:t>
      </w:r>
      <w:r w:rsidR="000B1E5C" w:rsidRPr="005228FE">
        <w:rPr>
          <w:rFonts w:eastAsia="Times New Roman"/>
          <w:szCs w:val="20"/>
          <w:lang w:val="x-none" w:eastAsia="x-none"/>
        </w:rPr>
        <w:t>/podizvajalec ne sme svoje denarne terjatve do naročnika odstopiti tretji osebi brez predhodnega pisnega soglasja naročnika. V primeru, da</w:t>
      </w:r>
      <w:r w:rsidR="000B1E5C" w:rsidRPr="005228FE">
        <w:rPr>
          <w:rFonts w:eastAsia="Times New Roman"/>
          <w:szCs w:val="20"/>
          <w:lang w:eastAsia="x-none"/>
        </w:rPr>
        <w:t xml:space="preserve"> </w:t>
      </w:r>
      <w:r w:rsidR="000B1E5C" w:rsidRPr="005228FE">
        <w:rPr>
          <w:rFonts w:eastAsia="Times New Roman"/>
          <w:szCs w:val="20"/>
          <w:lang w:val="x-none" w:eastAsia="x-none"/>
        </w:rPr>
        <w:t xml:space="preserve">naročnik s prenosom terjatve soglaša, sme </w:t>
      </w:r>
      <w:r w:rsidRPr="005228FE">
        <w:rPr>
          <w:rFonts w:eastAsia="Times New Roman"/>
          <w:szCs w:val="20"/>
          <w:lang w:eastAsia="x-none"/>
        </w:rPr>
        <w:t>izvajalcu</w:t>
      </w:r>
      <w:r w:rsidR="000B1E5C" w:rsidRPr="005228FE">
        <w:rPr>
          <w:rFonts w:eastAsia="Times New Roman"/>
          <w:szCs w:val="20"/>
          <w:lang w:val="x-none" w:eastAsia="x-none"/>
        </w:rPr>
        <w:t>/podizvajalcu zaračunati manipulativne stroške takšnega prenosa v višini 3 % vrednosti prenesene terjatve (brez DDV) oziroma ne več kot 100,00 EUR brez DDV</w:t>
      </w:r>
      <w:r w:rsidR="000B1E5C" w:rsidRPr="005228FE">
        <w:rPr>
          <w:rFonts w:eastAsia="Times New Roman"/>
          <w:szCs w:val="20"/>
          <w:lang w:eastAsia="x-none"/>
        </w:rPr>
        <w:t>.</w:t>
      </w:r>
    </w:p>
    <w:p w14:paraId="6AA770C0" w14:textId="6D8871C9" w:rsidR="004819D0" w:rsidRPr="005228FE" w:rsidRDefault="004819D0" w:rsidP="00F31B6F">
      <w:pPr>
        <w:keepLines/>
        <w:spacing w:after="0" w:line="240" w:lineRule="auto"/>
        <w:ind w:left="0" w:firstLine="0"/>
        <w:jc w:val="both"/>
        <w:rPr>
          <w:rFonts w:eastAsia="Times New Roman"/>
          <w:b/>
          <w:bCs/>
          <w:szCs w:val="20"/>
          <w:lang w:val="x-none" w:eastAsia="x-none"/>
        </w:rPr>
      </w:pPr>
    </w:p>
    <w:p w14:paraId="5C4DFC97" w14:textId="58DEBC5B" w:rsidR="000B1E5C" w:rsidRPr="005228FE" w:rsidRDefault="004819D0" w:rsidP="000B1E5C">
      <w:pPr>
        <w:keepLines/>
        <w:spacing w:after="0" w:line="240" w:lineRule="auto"/>
        <w:ind w:left="0" w:firstLine="0"/>
        <w:jc w:val="both"/>
        <w:rPr>
          <w:rFonts w:eastAsia="Times New Roman"/>
          <w:b/>
          <w:bCs/>
          <w:szCs w:val="20"/>
          <w:lang w:val="x-none" w:eastAsia="x-none"/>
        </w:rPr>
      </w:pPr>
      <w:r w:rsidRPr="005228FE">
        <w:rPr>
          <w:rFonts w:eastAsia="Times New Roman"/>
          <w:b/>
          <w:bCs/>
          <w:szCs w:val="20"/>
          <w:lang w:eastAsia="x-none"/>
        </w:rPr>
        <w:t>I</w:t>
      </w:r>
      <w:r w:rsidR="004F6D45" w:rsidRPr="005228FE">
        <w:rPr>
          <w:rFonts w:eastAsia="Times New Roman"/>
          <w:b/>
          <w:bCs/>
          <w:szCs w:val="20"/>
          <w:lang w:eastAsia="x-none"/>
        </w:rPr>
        <w:t>V</w:t>
      </w:r>
      <w:r w:rsidRPr="005228FE">
        <w:rPr>
          <w:rFonts w:eastAsia="Times New Roman"/>
          <w:b/>
          <w:bCs/>
          <w:szCs w:val="20"/>
          <w:lang w:eastAsia="x-none"/>
        </w:rPr>
        <w:t xml:space="preserve">. ROK </w:t>
      </w:r>
      <w:r w:rsidR="008566EB" w:rsidRPr="005228FE">
        <w:rPr>
          <w:rFonts w:eastAsia="Times New Roman"/>
          <w:b/>
          <w:bCs/>
          <w:szCs w:val="20"/>
          <w:lang w:eastAsia="x-none"/>
        </w:rPr>
        <w:t xml:space="preserve">DOBAVE </w:t>
      </w:r>
      <w:r w:rsidRPr="005228FE">
        <w:rPr>
          <w:rFonts w:eastAsia="Times New Roman"/>
          <w:b/>
          <w:bCs/>
          <w:szCs w:val="20"/>
          <w:lang w:eastAsia="x-none"/>
        </w:rPr>
        <w:t xml:space="preserve">ZA MOBILNE </w:t>
      </w:r>
      <w:r w:rsidR="00F1430F" w:rsidRPr="005228FE">
        <w:rPr>
          <w:rFonts w:eastAsia="Times New Roman"/>
          <w:b/>
          <w:bCs/>
          <w:szCs w:val="20"/>
          <w:lang w:eastAsia="x-none"/>
        </w:rPr>
        <w:t>APARATE</w:t>
      </w:r>
    </w:p>
    <w:p w14:paraId="36E0026D" w14:textId="77777777" w:rsidR="000B1E5C" w:rsidRPr="005228FE" w:rsidRDefault="000B1E5C" w:rsidP="007000B7">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349637DC" w14:textId="7FC79E56" w:rsidR="00F1430F" w:rsidRPr="005228FE" w:rsidRDefault="008566EB" w:rsidP="004819D0">
      <w:pPr>
        <w:keepLines/>
        <w:jc w:val="both"/>
        <w:rPr>
          <w:bCs/>
          <w:szCs w:val="20"/>
          <w:lang w:eastAsia="x-none"/>
        </w:rPr>
      </w:pPr>
      <w:r w:rsidRPr="005228FE">
        <w:rPr>
          <w:bCs/>
          <w:szCs w:val="20"/>
          <w:lang w:eastAsia="x-none"/>
        </w:rPr>
        <w:t xml:space="preserve">Izvajalec bo mobilne aparate v času trajanja pogodbe dobavljal sukcesivno, na podlagi posamezne </w:t>
      </w:r>
      <w:r w:rsidRPr="005A5A0F">
        <w:rPr>
          <w:bCs/>
          <w:szCs w:val="20"/>
          <w:lang w:eastAsia="x-none"/>
        </w:rPr>
        <w:t xml:space="preserve">naročilnice naročnika, v roku </w:t>
      </w:r>
      <w:r w:rsidR="00D85041" w:rsidRPr="005A5A0F">
        <w:rPr>
          <w:bCs/>
          <w:szCs w:val="20"/>
          <w:lang w:eastAsia="x-none"/>
        </w:rPr>
        <w:t>3 (treh)</w:t>
      </w:r>
      <w:r w:rsidRPr="005A5A0F">
        <w:rPr>
          <w:bCs/>
          <w:szCs w:val="20"/>
          <w:lang w:eastAsia="x-none"/>
        </w:rPr>
        <w:t xml:space="preserve"> delovnih dni, od prejema posameznega naročila. Dobavni rok začne teči z naslednjim delovnim dnem po prejemu naročila po e-pošti. Prevzem </w:t>
      </w:r>
      <w:r w:rsidRPr="005228FE">
        <w:rPr>
          <w:bCs/>
          <w:szCs w:val="20"/>
          <w:lang w:eastAsia="x-none"/>
        </w:rPr>
        <w:t>mobilnih aparatov bosta naročnik in izvajalec opravila ob dobavi, na lokaciji dobave s podpisom ustreznega dokumenta (dobavnice). V primeru ugotovljenih količinskih pomanjkljivosti in očitnih napak jih mora izvajalec odpraviti najkasneje v 8 dneh od datuma prejete reklamacije. Če v navedenem roku izvajalec napak ne more odpraviti, mora aparat zamenjati z novim, ki ima enake ali boljše tehnične lastnosti.</w:t>
      </w:r>
    </w:p>
    <w:p w14:paraId="5B08434B" w14:textId="73ECDB2D" w:rsidR="008566EB" w:rsidRDefault="008566EB" w:rsidP="004819D0">
      <w:pPr>
        <w:keepLines/>
        <w:jc w:val="both"/>
        <w:rPr>
          <w:b/>
          <w:bCs/>
          <w:szCs w:val="20"/>
          <w:lang w:eastAsia="x-none"/>
        </w:rPr>
      </w:pPr>
    </w:p>
    <w:p w14:paraId="60A151AB" w14:textId="27C704EF" w:rsidR="00842A57" w:rsidRDefault="00842A57" w:rsidP="004819D0">
      <w:pPr>
        <w:keepLines/>
        <w:jc w:val="both"/>
        <w:rPr>
          <w:b/>
          <w:bCs/>
          <w:szCs w:val="20"/>
          <w:lang w:eastAsia="x-none"/>
        </w:rPr>
      </w:pPr>
    </w:p>
    <w:p w14:paraId="19150950" w14:textId="77777777" w:rsidR="00842A57" w:rsidRPr="005228FE" w:rsidRDefault="00842A57" w:rsidP="004819D0">
      <w:pPr>
        <w:keepLines/>
        <w:jc w:val="both"/>
        <w:rPr>
          <w:b/>
          <w:bCs/>
          <w:szCs w:val="20"/>
          <w:lang w:eastAsia="x-none"/>
        </w:rPr>
      </w:pPr>
    </w:p>
    <w:p w14:paraId="4067B17E" w14:textId="1636672F" w:rsidR="004F6D45" w:rsidRPr="005228FE" w:rsidRDefault="005228FE" w:rsidP="004819D0">
      <w:pPr>
        <w:keepLines/>
        <w:jc w:val="both"/>
        <w:rPr>
          <w:b/>
          <w:bCs/>
          <w:szCs w:val="20"/>
          <w:lang w:eastAsia="x-none"/>
        </w:rPr>
      </w:pPr>
      <w:r w:rsidRPr="005228FE">
        <w:rPr>
          <w:b/>
          <w:bCs/>
          <w:szCs w:val="20"/>
          <w:lang w:eastAsia="x-none"/>
        </w:rPr>
        <w:lastRenderedPageBreak/>
        <w:t xml:space="preserve">V. </w:t>
      </w:r>
      <w:r w:rsidR="004F6D45" w:rsidRPr="005228FE">
        <w:rPr>
          <w:b/>
          <w:bCs/>
          <w:szCs w:val="20"/>
          <w:lang w:eastAsia="x-none"/>
        </w:rPr>
        <w:t>OBVEZNOSTI IZVAJALCA</w:t>
      </w:r>
    </w:p>
    <w:p w14:paraId="70696958" w14:textId="4021261B" w:rsidR="004F6D45" w:rsidRPr="005228FE" w:rsidRDefault="004F6D45" w:rsidP="004819D0">
      <w:pPr>
        <w:keepLines/>
        <w:jc w:val="both"/>
        <w:rPr>
          <w:b/>
          <w:bCs/>
          <w:szCs w:val="20"/>
          <w:lang w:eastAsia="x-none"/>
        </w:rPr>
      </w:pPr>
    </w:p>
    <w:p w14:paraId="52BF9DD8" w14:textId="22E64694" w:rsidR="005228FE" w:rsidRPr="005228FE" w:rsidRDefault="005228FE"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488B48A7" w14:textId="77777777" w:rsidR="004F6D45" w:rsidRPr="005228FE" w:rsidRDefault="004F6D45" w:rsidP="004F6D45">
      <w:pPr>
        <w:pStyle w:val="Telobesedila"/>
        <w:spacing w:line="276" w:lineRule="auto"/>
        <w:jc w:val="both"/>
        <w:rPr>
          <w:rFonts w:ascii="Arial" w:hAnsi="Arial" w:cs="Arial"/>
          <w:sz w:val="20"/>
          <w:szCs w:val="20"/>
        </w:rPr>
      </w:pPr>
      <w:r w:rsidRPr="005228FE">
        <w:rPr>
          <w:rFonts w:ascii="Arial" w:hAnsi="Arial" w:cs="Arial"/>
          <w:sz w:val="20"/>
          <w:szCs w:val="20"/>
        </w:rPr>
        <w:t>Izvajalec mora zagotoviti ohranitev obstoječih telefonskih številk za vsako naročnikovo naročniško razmerje.</w:t>
      </w:r>
    </w:p>
    <w:p w14:paraId="27278FC1" w14:textId="77777777" w:rsidR="004F6D45" w:rsidRPr="005228FE" w:rsidRDefault="004F6D45" w:rsidP="004F6D45">
      <w:pPr>
        <w:autoSpaceDE w:val="0"/>
        <w:autoSpaceDN w:val="0"/>
        <w:adjustRightInd w:val="0"/>
        <w:jc w:val="both"/>
        <w:rPr>
          <w:szCs w:val="20"/>
        </w:rPr>
      </w:pPr>
      <w:r w:rsidRPr="005228FE">
        <w:rPr>
          <w:szCs w:val="20"/>
        </w:rPr>
        <w:t>Izvajalec se zaveže, da bo:</w:t>
      </w:r>
    </w:p>
    <w:p w14:paraId="04FA4BC4" w14:textId="31CFE6A5" w:rsidR="004F6D45" w:rsidRPr="005A5A0F" w:rsidRDefault="004F6D45" w:rsidP="004F6D45">
      <w:pPr>
        <w:widowControl w:val="0"/>
        <w:numPr>
          <w:ilvl w:val="0"/>
          <w:numId w:val="51"/>
        </w:numPr>
        <w:overflowPunct w:val="0"/>
        <w:autoSpaceDE w:val="0"/>
        <w:autoSpaceDN w:val="0"/>
        <w:adjustRightInd w:val="0"/>
        <w:spacing w:after="0" w:line="23" w:lineRule="atLeast"/>
        <w:jc w:val="both"/>
        <w:textAlignment w:val="baseline"/>
        <w:rPr>
          <w:rFonts w:eastAsia="Times New Roman"/>
          <w:szCs w:val="20"/>
        </w:rPr>
      </w:pPr>
      <w:r w:rsidRPr="005A5A0F">
        <w:rPr>
          <w:szCs w:val="20"/>
        </w:rPr>
        <w:t>svoje obveznosti opravljal strokovno, brezhibno in kvalitetno in v dogovorjenih rokih;</w:t>
      </w:r>
    </w:p>
    <w:p w14:paraId="3EC00498" w14:textId="2E0080BB" w:rsidR="005228FE" w:rsidRPr="005A5A0F" w:rsidRDefault="007E4FCA" w:rsidP="005228FE">
      <w:pPr>
        <w:widowControl w:val="0"/>
        <w:numPr>
          <w:ilvl w:val="0"/>
          <w:numId w:val="51"/>
        </w:numPr>
        <w:overflowPunct w:val="0"/>
        <w:autoSpaceDE w:val="0"/>
        <w:autoSpaceDN w:val="0"/>
        <w:adjustRightInd w:val="0"/>
        <w:spacing w:after="0" w:line="23" w:lineRule="atLeast"/>
        <w:jc w:val="both"/>
        <w:textAlignment w:val="baseline"/>
        <w:rPr>
          <w:rFonts w:eastAsia="Times New Roman"/>
          <w:szCs w:val="20"/>
        </w:rPr>
      </w:pPr>
      <w:r w:rsidRPr="005A5A0F">
        <w:rPr>
          <w:szCs w:val="20"/>
        </w:rPr>
        <w:t xml:space="preserve">poravnal </w:t>
      </w:r>
      <w:r w:rsidR="005228FE" w:rsidRPr="005A5A0F">
        <w:rPr>
          <w:szCs w:val="20"/>
        </w:rPr>
        <w:t xml:space="preserve">naročniku </w:t>
      </w:r>
      <w:r w:rsidRPr="005A5A0F">
        <w:rPr>
          <w:szCs w:val="20"/>
        </w:rPr>
        <w:t>stroške</w:t>
      </w:r>
      <w:r w:rsidR="005228FE" w:rsidRPr="005A5A0F">
        <w:rPr>
          <w:szCs w:val="20"/>
        </w:rPr>
        <w:t xml:space="preserve">, ki bodo nastali zaradi spremljanja osebe izvajalca pri zamenjavi SIM kartic, </w:t>
      </w:r>
      <w:r w:rsidRPr="005A5A0F">
        <w:rPr>
          <w:szCs w:val="20"/>
        </w:rPr>
        <w:t>obračunane</w:t>
      </w:r>
      <w:r w:rsidR="005228FE" w:rsidRPr="005A5A0F">
        <w:rPr>
          <w:szCs w:val="20"/>
        </w:rPr>
        <w:t xml:space="preserve"> glede na dejansko število opravljenih zamenjav,</w:t>
      </w:r>
    </w:p>
    <w:p w14:paraId="2B192F7B" w14:textId="645740C0" w:rsidR="00E6259F" w:rsidRPr="005228FE" w:rsidRDefault="00E6259F" w:rsidP="004F6D45">
      <w:pPr>
        <w:pStyle w:val="Odstavekseznama"/>
        <w:numPr>
          <w:ilvl w:val="0"/>
          <w:numId w:val="48"/>
        </w:numPr>
        <w:autoSpaceDE w:val="0"/>
        <w:autoSpaceDN w:val="0"/>
        <w:adjustRightInd w:val="0"/>
        <w:jc w:val="both"/>
        <w:rPr>
          <w:rFonts w:ascii="Arial" w:hAnsi="Arial" w:cs="Arial"/>
          <w:sz w:val="20"/>
          <w:szCs w:val="20"/>
        </w:rPr>
      </w:pPr>
      <w:r w:rsidRPr="005A5A0F">
        <w:rPr>
          <w:rFonts w:ascii="Arial" w:hAnsi="Arial" w:cs="Arial"/>
          <w:sz w:val="20"/>
          <w:szCs w:val="20"/>
        </w:rPr>
        <w:t xml:space="preserve">pravočasno opozoril na morebitne ovire pri realizaciji </w:t>
      </w:r>
      <w:r w:rsidRPr="005228FE">
        <w:rPr>
          <w:rFonts w:ascii="Arial" w:hAnsi="Arial" w:cs="Arial"/>
          <w:sz w:val="20"/>
          <w:szCs w:val="20"/>
        </w:rPr>
        <w:t>zagotavljanja storitev ali dobav</w:t>
      </w:r>
      <w:r w:rsidR="007E4FCA" w:rsidRPr="007E4FCA">
        <w:rPr>
          <w:rFonts w:ascii="Arial" w:hAnsi="Arial" w:cs="Arial"/>
          <w:color w:val="FF0000"/>
          <w:sz w:val="20"/>
          <w:szCs w:val="20"/>
        </w:rPr>
        <w:t>,</w:t>
      </w:r>
    </w:p>
    <w:p w14:paraId="7E3C5C86" w14:textId="50C91F03" w:rsidR="00E6259F" w:rsidRPr="005228FE" w:rsidRDefault="00E6259F" w:rsidP="00E6259F">
      <w:pPr>
        <w:widowControl w:val="0"/>
        <w:numPr>
          <w:ilvl w:val="0"/>
          <w:numId w:val="48"/>
        </w:numPr>
        <w:overflowPunct w:val="0"/>
        <w:autoSpaceDE w:val="0"/>
        <w:autoSpaceDN w:val="0"/>
        <w:adjustRightInd w:val="0"/>
        <w:spacing w:after="0" w:line="23" w:lineRule="atLeast"/>
        <w:jc w:val="both"/>
        <w:textAlignment w:val="baseline"/>
        <w:rPr>
          <w:rFonts w:eastAsia="Times New Roman"/>
          <w:szCs w:val="20"/>
        </w:rPr>
      </w:pPr>
      <w:r w:rsidRPr="005228FE">
        <w:rPr>
          <w:szCs w:val="20"/>
        </w:rPr>
        <w:t>nudi</w:t>
      </w:r>
      <w:r w:rsidR="005228FE" w:rsidRPr="005228FE">
        <w:rPr>
          <w:szCs w:val="20"/>
        </w:rPr>
        <w:t>l</w:t>
      </w:r>
      <w:r w:rsidRPr="005228FE">
        <w:rPr>
          <w:szCs w:val="20"/>
        </w:rPr>
        <w:t xml:space="preserve"> naročniku za vs</w:t>
      </w:r>
      <w:r w:rsidR="005228FE" w:rsidRPr="005228FE">
        <w:rPr>
          <w:szCs w:val="20"/>
        </w:rPr>
        <w:t xml:space="preserve">e dobavljene mobilne aparate 24 (štiriindvajset) mesečno </w:t>
      </w:r>
      <w:r w:rsidRPr="005228FE">
        <w:rPr>
          <w:szCs w:val="20"/>
        </w:rPr>
        <w:t>garancijo za brezhibno tehnično delovanje</w:t>
      </w:r>
      <w:r w:rsidR="005228FE" w:rsidRPr="005228FE">
        <w:rPr>
          <w:szCs w:val="20"/>
        </w:rPr>
        <w:t>;</w:t>
      </w:r>
      <w:r w:rsidRPr="005228FE">
        <w:rPr>
          <w:szCs w:val="20"/>
        </w:rPr>
        <w:t xml:space="preserve"> </w:t>
      </w:r>
    </w:p>
    <w:p w14:paraId="1BB131DB" w14:textId="28ACFBFE" w:rsidR="004F6D45" w:rsidRPr="005228FE" w:rsidRDefault="004F6D45" w:rsidP="004F6D45">
      <w:pPr>
        <w:pStyle w:val="Odstavekseznama"/>
        <w:numPr>
          <w:ilvl w:val="0"/>
          <w:numId w:val="48"/>
        </w:numPr>
        <w:autoSpaceDE w:val="0"/>
        <w:autoSpaceDN w:val="0"/>
        <w:adjustRightInd w:val="0"/>
        <w:jc w:val="both"/>
        <w:rPr>
          <w:rFonts w:ascii="Arial" w:hAnsi="Arial" w:cs="Arial"/>
          <w:sz w:val="20"/>
          <w:szCs w:val="20"/>
        </w:rPr>
      </w:pPr>
      <w:r w:rsidRPr="005228FE">
        <w:rPr>
          <w:rFonts w:ascii="Arial" w:hAnsi="Arial" w:cs="Arial"/>
          <w:sz w:val="20"/>
          <w:szCs w:val="20"/>
        </w:rPr>
        <w:t xml:space="preserve">za popravila </w:t>
      </w:r>
      <w:r w:rsidR="005228FE" w:rsidRPr="005228FE">
        <w:rPr>
          <w:rFonts w:ascii="Arial" w:hAnsi="Arial" w:cs="Arial"/>
          <w:sz w:val="20"/>
          <w:szCs w:val="20"/>
        </w:rPr>
        <w:t xml:space="preserve">dobavljenih </w:t>
      </w:r>
      <w:r w:rsidRPr="005228FE">
        <w:rPr>
          <w:rFonts w:ascii="Arial" w:hAnsi="Arial" w:cs="Arial"/>
          <w:sz w:val="20"/>
          <w:szCs w:val="20"/>
        </w:rPr>
        <w:t>mobilni aparatov</w:t>
      </w:r>
      <w:r w:rsidR="005228FE" w:rsidRPr="005228FE">
        <w:rPr>
          <w:rFonts w:ascii="Arial" w:hAnsi="Arial" w:cs="Arial"/>
          <w:sz w:val="20"/>
          <w:szCs w:val="20"/>
        </w:rPr>
        <w:t xml:space="preserve"> </w:t>
      </w:r>
      <w:r w:rsidRPr="005228FE">
        <w:rPr>
          <w:rFonts w:ascii="Arial" w:hAnsi="Arial" w:cs="Arial"/>
          <w:sz w:val="20"/>
          <w:szCs w:val="20"/>
        </w:rPr>
        <w:t xml:space="preserve">v času garancijskega roka nemoteno zagotavljal servis in originalne rezervne dele preko pooblaščenega </w:t>
      </w:r>
      <w:r w:rsidR="005A5A0F">
        <w:rPr>
          <w:rFonts w:ascii="Arial" w:hAnsi="Arial" w:cs="Arial"/>
          <w:sz w:val="20"/>
          <w:szCs w:val="20"/>
        </w:rPr>
        <w:t xml:space="preserve">ali enakovrednega </w:t>
      </w:r>
      <w:r w:rsidRPr="005228FE">
        <w:rPr>
          <w:rFonts w:ascii="Arial" w:hAnsi="Arial" w:cs="Arial"/>
          <w:sz w:val="20"/>
          <w:szCs w:val="20"/>
        </w:rPr>
        <w:t xml:space="preserve">servisa v </w:t>
      </w:r>
      <w:r w:rsidR="005A5A0F">
        <w:rPr>
          <w:rFonts w:ascii="Arial" w:hAnsi="Arial" w:cs="Arial"/>
          <w:sz w:val="20"/>
          <w:szCs w:val="20"/>
        </w:rPr>
        <w:t>državah Evropske unije.</w:t>
      </w:r>
    </w:p>
    <w:p w14:paraId="3BCBA4DD"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4FE3FA20" w14:textId="27DD6D5A" w:rsidR="000B1E5C" w:rsidRPr="005228FE" w:rsidRDefault="005228FE" w:rsidP="000B1E5C">
      <w:pPr>
        <w:keepLines/>
        <w:spacing w:after="0" w:line="240" w:lineRule="auto"/>
        <w:ind w:left="0" w:firstLine="0"/>
        <w:jc w:val="both"/>
        <w:rPr>
          <w:rFonts w:eastAsia="Times New Roman"/>
          <w:b/>
          <w:bCs/>
          <w:szCs w:val="20"/>
          <w:lang w:eastAsia="x-none"/>
        </w:rPr>
      </w:pPr>
      <w:bookmarkStart w:id="342" w:name="_Hlk153264319"/>
      <w:r w:rsidRPr="005228FE">
        <w:rPr>
          <w:rFonts w:eastAsia="Times New Roman"/>
          <w:b/>
          <w:bCs/>
          <w:szCs w:val="20"/>
          <w:lang w:eastAsia="x-none"/>
        </w:rPr>
        <w:t xml:space="preserve">VI. </w:t>
      </w:r>
      <w:r w:rsidR="008566EB" w:rsidRPr="005228FE">
        <w:rPr>
          <w:rFonts w:eastAsia="Times New Roman"/>
          <w:b/>
          <w:bCs/>
          <w:szCs w:val="20"/>
          <w:lang w:eastAsia="x-none"/>
        </w:rPr>
        <w:t>POGODBENA KAZEN</w:t>
      </w:r>
    </w:p>
    <w:p w14:paraId="27B81F54" w14:textId="6692CC2C" w:rsidR="005228FE" w:rsidRPr="005228FE" w:rsidRDefault="005228FE" w:rsidP="005228FE">
      <w:pPr>
        <w:pStyle w:val="Odstavekseznama"/>
        <w:keepLines/>
        <w:numPr>
          <w:ilvl w:val="0"/>
          <w:numId w:val="32"/>
        </w:numPr>
        <w:jc w:val="center"/>
        <w:rPr>
          <w:rFonts w:ascii="Arial" w:hAnsi="Arial" w:cs="Arial"/>
          <w:bCs/>
          <w:sz w:val="20"/>
          <w:szCs w:val="20"/>
          <w:lang w:val="x-none" w:eastAsia="x-none"/>
        </w:rPr>
      </w:pPr>
      <w:r w:rsidRPr="005228FE">
        <w:rPr>
          <w:rFonts w:ascii="Arial" w:hAnsi="Arial" w:cs="Arial"/>
          <w:bCs/>
          <w:sz w:val="20"/>
          <w:szCs w:val="20"/>
          <w:lang w:val="x-none" w:eastAsia="x-none"/>
        </w:rPr>
        <w:t>člen</w:t>
      </w:r>
    </w:p>
    <w:p w14:paraId="14DFAC11" w14:textId="5C5DA9B5" w:rsidR="008566EB" w:rsidRPr="005228FE" w:rsidRDefault="008566EB" w:rsidP="008566EB">
      <w:pPr>
        <w:spacing w:after="0" w:line="240" w:lineRule="auto"/>
        <w:ind w:left="0" w:firstLine="0"/>
        <w:jc w:val="both"/>
        <w:rPr>
          <w:rFonts w:eastAsia="Times New Roman"/>
          <w:szCs w:val="20"/>
        </w:rPr>
      </w:pPr>
      <w:r w:rsidRPr="008566EB">
        <w:rPr>
          <w:rFonts w:eastAsia="Calibri"/>
          <w:szCs w:val="20"/>
          <w:lang w:eastAsia="en-US"/>
        </w:rPr>
        <w:t xml:space="preserve">Izvajalec je v primeru zamude pri dobavi aparatov in/ali izvedbi del, ki ni posledica višje sile ali razlogov na strani naročnika, dolžan plačati naročniku pogodbeno kazen v višini </w:t>
      </w:r>
      <w:r w:rsidRPr="008566EB">
        <w:rPr>
          <w:rFonts w:eastAsia="Times New Roman"/>
          <w:szCs w:val="20"/>
        </w:rPr>
        <w:t>0,3 % od vrednosti posameznega naročila, za vsak zamujeni dan.</w:t>
      </w:r>
    </w:p>
    <w:p w14:paraId="10445F58" w14:textId="77777777" w:rsidR="008566EB" w:rsidRPr="008566EB" w:rsidRDefault="008566EB" w:rsidP="008566EB">
      <w:pPr>
        <w:spacing w:after="0" w:line="240" w:lineRule="auto"/>
        <w:ind w:left="0" w:firstLine="0"/>
        <w:jc w:val="both"/>
        <w:rPr>
          <w:rFonts w:eastAsia="Times New Roman"/>
          <w:szCs w:val="20"/>
        </w:rPr>
      </w:pPr>
    </w:p>
    <w:p w14:paraId="63D8CE62" w14:textId="2A0A7D99" w:rsidR="008566EB" w:rsidRPr="005228FE" w:rsidRDefault="008566EB" w:rsidP="008566EB">
      <w:pPr>
        <w:spacing w:after="0" w:line="240" w:lineRule="auto"/>
        <w:ind w:left="0" w:firstLine="0"/>
        <w:jc w:val="both"/>
        <w:rPr>
          <w:rFonts w:eastAsia="Times New Roman"/>
          <w:szCs w:val="20"/>
        </w:rPr>
      </w:pPr>
      <w:r w:rsidRPr="008566EB">
        <w:rPr>
          <w:rFonts w:eastAsia="Times New Roman"/>
          <w:szCs w:val="20"/>
        </w:rPr>
        <w:t>Pogodbena kazen se zaračuna v primeru, da je izvajalec v zamudi z dobavo in/ali izvedbo več kot en delovni dan od roka dobave oz. izvedbe, ki ga določa ta pogodba.</w:t>
      </w:r>
    </w:p>
    <w:p w14:paraId="6F812D1F" w14:textId="77777777" w:rsidR="008566EB" w:rsidRPr="008566EB" w:rsidRDefault="008566EB" w:rsidP="008566EB">
      <w:pPr>
        <w:spacing w:after="0" w:line="240" w:lineRule="auto"/>
        <w:ind w:left="0" w:firstLine="0"/>
        <w:jc w:val="both"/>
        <w:rPr>
          <w:rFonts w:eastAsia="Times New Roman"/>
          <w:szCs w:val="20"/>
        </w:rPr>
      </w:pPr>
    </w:p>
    <w:p w14:paraId="0F726703" w14:textId="49ACF699" w:rsidR="008566EB" w:rsidRPr="005228FE" w:rsidRDefault="008566EB" w:rsidP="008566EB">
      <w:pPr>
        <w:spacing w:after="0" w:line="240" w:lineRule="auto"/>
        <w:ind w:left="0" w:firstLine="0"/>
        <w:jc w:val="both"/>
        <w:rPr>
          <w:rFonts w:eastAsia="Times New Roman"/>
          <w:bCs/>
          <w:szCs w:val="20"/>
        </w:rPr>
      </w:pPr>
      <w:r w:rsidRPr="008566EB">
        <w:rPr>
          <w:rFonts w:eastAsia="Calibri"/>
          <w:szCs w:val="20"/>
          <w:lang w:eastAsia="en-US"/>
        </w:rPr>
        <w:t xml:space="preserve">Pogodbena kazen se lahko obračuna do vključno 10 dni (koledarskih) zamude. Za nadaljnjo zamudo lahko naročnik izvajalcu unovči zavarovanje za dobro </w:t>
      </w:r>
      <w:r w:rsidRPr="008566EB">
        <w:rPr>
          <w:rFonts w:eastAsia="Times New Roman"/>
          <w:bCs/>
          <w:szCs w:val="20"/>
        </w:rPr>
        <w:t>pogodbenih obveznosti.</w:t>
      </w:r>
    </w:p>
    <w:p w14:paraId="0B7D1AA3" w14:textId="77777777" w:rsidR="008566EB" w:rsidRPr="008566EB" w:rsidRDefault="008566EB" w:rsidP="008566EB">
      <w:pPr>
        <w:spacing w:after="0" w:line="240" w:lineRule="auto"/>
        <w:ind w:left="0" w:firstLine="0"/>
        <w:jc w:val="both"/>
        <w:rPr>
          <w:rFonts w:eastAsia="Times New Roman"/>
          <w:bCs/>
          <w:szCs w:val="20"/>
        </w:rPr>
      </w:pPr>
    </w:p>
    <w:p w14:paraId="32E696A9" w14:textId="77777777" w:rsidR="008566EB" w:rsidRPr="008566EB" w:rsidRDefault="008566EB" w:rsidP="008566EB">
      <w:pPr>
        <w:spacing w:after="0" w:line="240" w:lineRule="auto"/>
        <w:ind w:left="0" w:firstLine="0"/>
        <w:jc w:val="both"/>
        <w:rPr>
          <w:rFonts w:eastAsia="Calibri"/>
          <w:szCs w:val="20"/>
          <w:lang w:eastAsia="en-US"/>
        </w:rPr>
      </w:pPr>
      <w:r w:rsidRPr="008566EB">
        <w:rPr>
          <w:rFonts w:eastAsia="Calibri"/>
          <w:szCs w:val="20"/>
          <w:lang w:eastAsia="en-US"/>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bookmarkEnd w:id="342"/>
    <w:p w14:paraId="6DD5B5C1" w14:textId="77777777" w:rsidR="008566EB" w:rsidRPr="005228FE" w:rsidRDefault="008566EB" w:rsidP="000B1E5C">
      <w:pPr>
        <w:keepLines/>
        <w:spacing w:after="0" w:line="240" w:lineRule="auto"/>
        <w:ind w:left="0" w:firstLine="0"/>
        <w:jc w:val="both"/>
        <w:rPr>
          <w:rFonts w:eastAsia="Times New Roman"/>
          <w:bCs/>
          <w:szCs w:val="20"/>
          <w:lang w:eastAsia="x-none"/>
        </w:rPr>
      </w:pPr>
    </w:p>
    <w:p w14:paraId="77FF86E5" w14:textId="77777777" w:rsidR="000B1E5C" w:rsidRPr="005228FE" w:rsidRDefault="000B1E5C" w:rsidP="000B1E5C">
      <w:pPr>
        <w:keepLines/>
        <w:spacing w:after="0" w:line="240" w:lineRule="auto"/>
        <w:ind w:left="0" w:firstLine="0"/>
        <w:jc w:val="both"/>
        <w:rPr>
          <w:rFonts w:eastAsia="Times New Roman"/>
          <w:b/>
          <w:bCs/>
          <w:szCs w:val="20"/>
          <w:lang w:val="x-none" w:eastAsia="x-none"/>
        </w:rPr>
      </w:pPr>
      <w:r w:rsidRPr="005228FE">
        <w:rPr>
          <w:rFonts w:eastAsia="Times New Roman"/>
          <w:b/>
          <w:bCs/>
          <w:szCs w:val="20"/>
          <w:lang w:val="x-none" w:eastAsia="x-none"/>
        </w:rPr>
        <w:t>VII. VIŠJA SILA</w:t>
      </w:r>
    </w:p>
    <w:p w14:paraId="20E70743"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5A0E69C8" w14:textId="37B3A2C1"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 xml:space="preserve">Višja sila je po tej pogodbi nepričakovan dogodek, ki so ga povzročile sile, ki jih ob podpisu te pogodbe ni bilo mogoče pričakovati in napovedati na strani naročnika in </w:t>
      </w:r>
      <w:r w:rsidR="009B758A" w:rsidRPr="005228FE">
        <w:rPr>
          <w:rFonts w:eastAsia="Times New Roman"/>
          <w:bCs/>
          <w:szCs w:val="20"/>
          <w:lang w:eastAsia="x-none"/>
        </w:rPr>
        <w:t xml:space="preserve">izvajalca </w:t>
      </w:r>
      <w:r w:rsidRPr="005228FE">
        <w:rPr>
          <w:rFonts w:eastAsia="Times New Roman"/>
          <w:bCs/>
          <w:szCs w:val="20"/>
          <w:lang w:val="x-none" w:eastAsia="x-none"/>
        </w:rPr>
        <w:t>ter jih ni mogoče odkloniti ali se jim izogniti.</w:t>
      </w:r>
    </w:p>
    <w:p w14:paraId="75FD12B1" w14:textId="77777777" w:rsidR="000B1E5C" w:rsidRPr="005228FE" w:rsidRDefault="000B1E5C" w:rsidP="000B1E5C">
      <w:pPr>
        <w:keepLines/>
        <w:spacing w:after="0" w:line="240" w:lineRule="auto"/>
        <w:ind w:left="0" w:firstLine="0"/>
        <w:jc w:val="center"/>
        <w:rPr>
          <w:rFonts w:eastAsia="Times New Roman"/>
          <w:szCs w:val="20"/>
          <w:lang w:val="x-none" w:eastAsia="x-none"/>
        </w:rPr>
      </w:pPr>
    </w:p>
    <w:p w14:paraId="08C305DE"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3CC4C8FA"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645EE28E" w14:textId="77777777" w:rsidR="000B1E5C" w:rsidRPr="005228FE" w:rsidRDefault="000B1E5C" w:rsidP="000B1E5C">
      <w:pPr>
        <w:keepLines/>
        <w:spacing w:after="0" w:line="240" w:lineRule="auto"/>
        <w:ind w:left="0" w:firstLine="0"/>
        <w:jc w:val="both"/>
        <w:rPr>
          <w:rFonts w:eastAsia="Times New Roman"/>
          <w:szCs w:val="20"/>
          <w:lang w:val="x-none" w:eastAsia="x-none"/>
        </w:rPr>
      </w:pPr>
    </w:p>
    <w:p w14:paraId="27264338"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01ED88D3"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10A6B317" w14:textId="59738487" w:rsidR="000B1E5C" w:rsidRPr="005228FE" w:rsidRDefault="000B1E5C" w:rsidP="000B1E5C">
      <w:pPr>
        <w:keepLines/>
        <w:spacing w:after="0" w:line="240" w:lineRule="auto"/>
        <w:ind w:left="0" w:firstLine="0"/>
        <w:jc w:val="both"/>
        <w:rPr>
          <w:rFonts w:eastAsia="Times New Roman"/>
          <w:bCs/>
          <w:szCs w:val="20"/>
          <w:lang w:val="x-none" w:eastAsia="x-none"/>
        </w:rPr>
      </w:pPr>
    </w:p>
    <w:p w14:paraId="3FB01A6A" w14:textId="55C78FE5" w:rsidR="008566EB"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 xml:space="preserve">VIII. </w:t>
      </w:r>
      <w:r w:rsidR="008566EB" w:rsidRPr="005228FE">
        <w:rPr>
          <w:rFonts w:eastAsia="Times New Roman"/>
          <w:b/>
          <w:bCs/>
          <w:szCs w:val="20"/>
          <w:lang w:eastAsia="x-none"/>
        </w:rPr>
        <w:t>JAMSTVO IN GARANCIJA KAKOVOSTI</w:t>
      </w:r>
    </w:p>
    <w:p w14:paraId="13F64D0B" w14:textId="63E820F3" w:rsidR="008566EB" w:rsidRPr="005228FE" w:rsidRDefault="008566EB" w:rsidP="000B1E5C">
      <w:pPr>
        <w:keepLines/>
        <w:spacing w:after="0" w:line="240" w:lineRule="auto"/>
        <w:ind w:left="0" w:firstLine="0"/>
        <w:jc w:val="both"/>
        <w:rPr>
          <w:rFonts w:eastAsia="Times New Roman"/>
          <w:bCs/>
          <w:szCs w:val="20"/>
          <w:lang w:eastAsia="x-none"/>
        </w:rPr>
      </w:pPr>
    </w:p>
    <w:p w14:paraId="5B450588" w14:textId="281066CF" w:rsidR="005228FE" w:rsidRPr="005228FE" w:rsidRDefault="005228FE"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25B0DA69" w14:textId="51672DAD" w:rsidR="008566EB" w:rsidRPr="005228FE" w:rsidRDefault="008566EB" w:rsidP="008566EB">
      <w:pPr>
        <w:autoSpaceDE w:val="0"/>
        <w:autoSpaceDN w:val="0"/>
        <w:adjustRightInd w:val="0"/>
        <w:jc w:val="both"/>
        <w:rPr>
          <w:szCs w:val="20"/>
        </w:rPr>
      </w:pPr>
      <w:r w:rsidRPr="005228FE">
        <w:rPr>
          <w:szCs w:val="20"/>
        </w:rPr>
        <w:t xml:space="preserve">Za vse aparate, ki so predmet te pogodbe, daje izvajalec garancijo 24 mesecev in jamči za njihovo brezhibno delovanje. Pravice iz naslova garancije ali stvarne napake ne ugasnejo zaradi poteka veljavnosti pogodbe.  </w:t>
      </w:r>
    </w:p>
    <w:p w14:paraId="7E503950" w14:textId="77777777" w:rsidR="008566EB" w:rsidRPr="005228FE" w:rsidRDefault="008566EB" w:rsidP="008566EB">
      <w:pPr>
        <w:autoSpaceDE w:val="0"/>
        <w:autoSpaceDN w:val="0"/>
        <w:adjustRightInd w:val="0"/>
        <w:jc w:val="both"/>
        <w:rPr>
          <w:szCs w:val="20"/>
        </w:rPr>
      </w:pPr>
    </w:p>
    <w:p w14:paraId="0CB7B4BB" w14:textId="6AF65BB0" w:rsidR="008566EB" w:rsidRPr="005228FE" w:rsidRDefault="008566EB" w:rsidP="008566EB">
      <w:pPr>
        <w:autoSpaceDE w:val="0"/>
        <w:autoSpaceDN w:val="0"/>
        <w:adjustRightInd w:val="0"/>
        <w:jc w:val="both"/>
        <w:rPr>
          <w:szCs w:val="20"/>
        </w:rPr>
      </w:pPr>
      <w:r w:rsidRPr="005228FE">
        <w:rPr>
          <w:szCs w:val="20"/>
        </w:rPr>
        <w:t xml:space="preserve">Garancijski rok začne teči od dneva podpisa dokumenta ob dobavi (dobavnice). </w:t>
      </w:r>
    </w:p>
    <w:p w14:paraId="08284DBA" w14:textId="77777777" w:rsidR="008566EB" w:rsidRPr="005228FE" w:rsidRDefault="008566EB" w:rsidP="008566EB">
      <w:pPr>
        <w:autoSpaceDE w:val="0"/>
        <w:autoSpaceDN w:val="0"/>
        <w:adjustRightInd w:val="0"/>
        <w:jc w:val="both"/>
        <w:rPr>
          <w:szCs w:val="20"/>
        </w:rPr>
      </w:pPr>
    </w:p>
    <w:p w14:paraId="7E9D2174" w14:textId="77777777" w:rsidR="008566EB" w:rsidRPr="005228FE" w:rsidRDefault="008566EB" w:rsidP="008566EB">
      <w:pPr>
        <w:autoSpaceDE w:val="0"/>
        <w:autoSpaceDN w:val="0"/>
        <w:adjustRightInd w:val="0"/>
        <w:jc w:val="both"/>
        <w:rPr>
          <w:szCs w:val="20"/>
        </w:rPr>
      </w:pPr>
      <w:r w:rsidRPr="005228FE">
        <w:rPr>
          <w:szCs w:val="20"/>
        </w:rPr>
        <w:t>Garancijske liste bo izvajalec naročniku izročil ob dobavi aparatov. Ti morajo biti ob izročitvi potrjeni.</w:t>
      </w:r>
    </w:p>
    <w:p w14:paraId="23E8DC6B" w14:textId="5712F649" w:rsidR="008566EB" w:rsidRDefault="008566EB" w:rsidP="000B1E5C">
      <w:pPr>
        <w:keepLines/>
        <w:spacing w:after="0" w:line="240" w:lineRule="auto"/>
        <w:ind w:left="0" w:firstLine="0"/>
        <w:jc w:val="both"/>
        <w:rPr>
          <w:rFonts w:eastAsia="Times New Roman"/>
          <w:bCs/>
          <w:szCs w:val="20"/>
          <w:lang w:eastAsia="x-none"/>
        </w:rPr>
      </w:pPr>
    </w:p>
    <w:p w14:paraId="2F59906E" w14:textId="399BE163" w:rsidR="008566EB"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 xml:space="preserve">IX. </w:t>
      </w:r>
      <w:r w:rsidR="004F6D45" w:rsidRPr="005228FE">
        <w:rPr>
          <w:rFonts w:eastAsia="Times New Roman"/>
          <w:b/>
          <w:bCs/>
          <w:szCs w:val="20"/>
          <w:lang w:eastAsia="x-none"/>
        </w:rPr>
        <w:t>FINANČNO ZAVAROVANJE</w:t>
      </w:r>
    </w:p>
    <w:p w14:paraId="07FF56C9" w14:textId="2C225ABF" w:rsidR="004F6D45" w:rsidRPr="005228FE" w:rsidRDefault="004F6D45" w:rsidP="000B1E5C">
      <w:pPr>
        <w:keepLines/>
        <w:spacing w:after="0" w:line="240" w:lineRule="auto"/>
        <w:ind w:left="0" w:firstLine="0"/>
        <w:jc w:val="both"/>
        <w:rPr>
          <w:rFonts w:eastAsia="Times New Roman"/>
          <w:bCs/>
          <w:szCs w:val="20"/>
          <w:lang w:eastAsia="x-none"/>
        </w:rPr>
      </w:pPr>
    </w:p>
    <w:p w14:paraId="3D002BAD" w14:textId="20AA2367" w:rsidR="005228FE" w:rsidRPr="005228FE" w:rsidRDefault="005228FE"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766B12FA" w14:textId="4B2F4455" w:rsidR="008566EB" w:rsidRPr="008566EB" w:rsidRDefault="008566EB" w:rsidP="004F6D45">
      <w:pPr>
        <w:spacing w:after="0" w:line="240" w:lineRule="auto"/>
        <w:ind w:left="0" w:firstLine="0"/>
        <w:jc w:val="both"/>
        <w:rPr>
          <w:rFonts w:eastAsia="Times New Roman"/>
          <w:color w:val="000000"/>
          <w:spacing w:val="-6"/>
          <w:szCs w:val="20"/>
          <w:lang w:eastAsia="en-US"/>
        </w:rPr>
      </w:pPr>
      <w:r w:rsidRPr="008566EB">
        <w:rPr>
          <w:rFonts w:eastAsia="Times New Roman"/>
          <w:color w:val="000000"/>
          <w:spacing w:val="-6"/>
          <w:szCs w:val="20"/>
          <w:lang w:eastAsia="en-US"/>
        </w:rPr>
        <w:t xml:space="preserve">Za vestno in kakovostno izvedbo po tej pogodbi bo izvajalec v roku 10 (desetih) delovnih dni po podpisu pogodbe izročil naročniku </w:t>
      </w:r>
      <w:r w:rsidRPr="005228FE">
        <w:rPr>
          <w:rFonts w:eastAsia="Times New Roman"/>
          <w:color w:val="000000"/>
          <w:spacing w:val="-6"/>
          <w:szCs w:val="20"/>
          <w:lang w:eastAsia="en-US"/>
        </w:rPr>
        <w:t xml:space="preserve">menico z menično izjavo </w:t>
      </w:r>
      <w:r w:rsidRPr="008566EB">
        <w:rPr>
          <w:rFonts w:eastAsia="Times New Roman"/>
          <w:color w:val="000000"/>
          <w:spacing w:val="-6"/>
          <w:szCs w:val="20"/>
          <w:lang w:eastAsia="en-US"/>
        </w:rPr>
        <w:t xml:space="preserve">za dobro izvedbo pogodbenih obveznosti v višini </w:t>
      </w:r>
      <w:r w:rsidRPr="005228FE">
        <w:rPr>
          <w:rFonts w:eastAsia="Times New Roman"/>
          <w:color w:val="000000"/>
          <w:spacing w:val="-6"/>
          <w:szCs w:val="20"/>
          <w:lang w:eastAsia="en-US"/>
        </w:rPr>
        <w:t>10</w:t>
      </w:r>
      <w:r w:rsidRPr="008566EB">
        <w:rPr>
          <w:rFonts w:eastAsia="Times New Roman"/>
          <w:color w:val="000000"/>
          <w:spacing w:val="-6"/>
          <w:szCs w:val="20"/>
          <w:lang w:eastAsia="en-US"/>
        </w:rPr>
        <w:t xml:space="preserve"> % </w:t>
      </w:r>
      <w:r w:rsidRPr="005228FE">
        <w:rPr>
          <w:rFonts w:eastAsia="Times New Roman"/>
          <w:color w:val="000000"/>
          <w:spacing w:val="-6"/>
          <w:szCs w:val="20"/>
          <w:lang w:eastAsia="en-US"/>
        </w:rPr>
        <w:t xml:space="preserve">ocenjene </w:t>
      </w:r>
      <w:r w:rsidRPr="008566EB">
        <w:rPr>
          <w:rFonts w:eastAsia="Times New Roman"/>
          <w:color w:val="000000"/>
          <w:spacing w:val="-6"/>
          <w:szCs w:val="20"/>
          <w:lang w:eastAsia="en-US"/>
        </w:rPr>
        <w:t xml:space="preserve">pogodbene vrednosti z DDV ter z veljavnostjo 30 dni po prenehanju veljavnosti pogodbe. </w:t>
      </w:r>
    </w:p>
    <w:p w14:paraId="2BCDE7E7" w14:textId="77777777" w:rsidR="004F6D45" w:rsidRPr="005228FE" w:rsidRDefault="004F6D45" w:rsidP="004F6D45">
      <w:pPr>
        <w:autoSpaceDE w:val="0"/>
        <w:autoSpaceDN w:val="0"/>
        <w:adjustRightInd w:val="0"/>
        <w:spacing w:after="0" w:line="240" w:lineRule="auto"/>
        <w:ind w:left="0" w:firstLine="0"/>
        <w:jc w:val="both"/>
        <w:rPr>
          <w:rFonts w:eastAsia="Times New Roman"/>
          <w:szCs w:val="20"/>
        </w:rPr>
      </w:pPr>
    </w:p>
    <w:p w14:paraId="7F12DDE4" w14:textId="58CF827D" w:rsidR="008566EB" w:rsidRPr="008566EB" w:rsidRDefault="008566EB" w:rsidP="004F6D45">
      <w:pPr>
        <w:autoSpaceDE w:val="0"/>
        <w:autoSpaceDN w:val="0"/>
        <w:adjustRightInd w:val="0"/>
        <w:spacing w:after="0" w:line="240" w:lineRule="auto"/>
        <w:ind w:left="0" w:firstLine="0"/>
        <w:jc w:val="both"/>
        <w:rPr>
          <w:rFonts w:eastAsia="Times New Roman"/>
          <w:szCs w:val="20"/>
        </w:rPr>
      </w:pPr>
      <w:r w:rsidRPr="008566EB">
        <w:rPr>
          <w:rFonts w:eastAsia="Times New Roman"/>
          <w:szCs w:val="20"/>
        </w:rPr>
        <w:t xml:space="preserve">S tem finančnim zavarovanjem se zavaruje </w:t>
      </w:r>
      <w:r w:rsidRPr="005228FE">
        <w:rPr>
          <w:rFonts w:eastAsia="Times New Roman"/>
          <w:szCs w:val="20"/>
        </w:rPr>
        <w:t xml:space="preserve">kvaliteta </w:t>
      </w:r>
      <w:r w:rsidRPr="008566EB">
        <w:rPr>
          <w:rFonts w:eastAsia="Times New Roman"/>
          <w:szCs w:val="20"/>
        </w:rPr>
        <w:t>izvedbe pogodbenih del</w:t>
      </w:r>
      <w:r w:rsidRPr="005228FE">
        <w:rPr>
          <w:rFonts w:eastAsia="Times New Roman"/>
          <w:szCs w:val="20"/>
        </w:rPr>
        <w:t xml:space="preserve"> in </w:t>
      </w:r>
      <w:r w:rsidRPr="008566EB">
        <w:rPr>
          <w:rFonts w:eastAsia="Times New Roman"/>
          <w:szCs w:val="20"/>
        </w:rPr>
        <w:t>dobavljenih aparatov, v skladu z določili razpisne dokumentacije in pogodbe, poplačilo pogodbene kazni zaradi prekoračitve pogodbenega roka in spoštovanje drugih pogodbenih določil.</w:t>
      </w:r>
    </w:p>
    <w:p w14:paraId="0B52E3D0" w14:textId="05FA5D29" w:rsidR="008566EB" w:rsidRPr="005228FE" w:rsidRDefault="008566EB" w:rsidP="000B1E5C">
      <w:pPr>
        <w:keepLines/>
        <w:spacing w:after="0" w:line="240" w:lineRule="auto"/>
        <w:ind w:left="0" w:firstLine="0"/>
        <w:jc w:val="both"/>
        <w:rPr>
          <w:rFonts w:eastAsia="Times New Roman"/>
          <w:bCs/>
          <w:szCs w:val="20"/>
          <w:lang w:eastAsia="x-none"/>
        </w:rPr>
      </w:pPr>
    </w:p>
    <w:p w14:paraId="73F20778" w14:textId="3A1CE103" w:rsidR="004F6D45" w:rsidRPr="004F6D45" w:rsidRDefault="004F6D45" w:rsidP="004F6D45">
      <w:pPr>
        <w:autoSpaceDE w:val="0"/>
        <w:autoSpaceDN w:val="0"/>
        <w:adjustRightInd w:val="0"/>
        <w:spacing w:after="160" w:line="252" w:lineRule="auto"/>
        <w:ind w:left="0" w:firstLine="0"/>
        <w:jc w:val="both"/>
        <w:rPr>
          <w:rFonts w:eastAsia="Times New Roman"/>
          <w:b/>
          <w:szCs w:val="20"/>
        </w:rPr>
      </w:pPr>
      <w:r w:rsidRPr="004F6D45">
        <w:rPr>
          <w:rFonts w:eastAsia="Times New Roman"/>
          <w:b/>
          <w:szCs w:val="20"/>
        </w:rPr>
        <w:t>X. PODPORA NAROČNIKU / UPORABNIKU</w:t>
      </w:r>
    </w:p>
    <w:p w14:paraId="27157D5B" w14:textId="78B520F7" w:rsidR="004F6D45" w:rsidRPr="005228FE" w:rsidRDefault="005228FE" w:rsidP="005228FE">
      <w:pPr>
        <w:pStyle w:val="Odstavekseznama"/>
        <w:numPr>
          <w:ilvl w:val="0"/>
          <w:numId w:val="32"/>
        </w:numPr>
        <w:autoSpaceDE w:val="0"/>
        <w:autoSpaceDN w:val="0"/>
        <w:adjustRightInd w:val="0"/>
        <w:jc w:val="center"/>
        <w:rPr>
          <w:rFonts w:ascii="Arial" w:hAnsi="Arial" w:cs="Arial"/>
          <w:sz w:val="20"/>
          <w:szCs w:val="20"/>
        </w:rPr>
      </w:pPr>
      <w:r w:rsidRPr="005228FE">
        <w:rPr>
          <w:rFonts w:ascii="Arial" w:hAnsi="Arial" w:cs="Arial"/>
          <w:sz w:val="20"/>
          <w:szCs w:val="20"/>
        </w:rPr>
        <w:t>člen</w:t>
      </w:r>
    </w:p>
    <w:p w14:paraId="7E76E226"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Izvajalec nudi stalno podporo naročniku / uporabniku, po sistemu 24/7.</w:t>
      </w:r>
    </w:p>
    <w:p w14:paraId="31CEC0B2" w14:textId="77777777" w:rsidR="004F6D45" w:rsidRPr="004F6D45" w:rsidRDefault="004F6D45" w:rsidP="004F6D45">
      <w:pPr>
        <w:spacing w:after="0" w:line="240" w:lineRule="auto"/>
        <w:ind w:left="0" w:firstLine="0"/>
        <w:jc w:val="both"/>
        <w:rPr>
          <w:rFonts w:eastAsia="Calibri"/>
          <w:szCs w:val="20"/>
          <w:lang w:eastAsia="en-US"/>
        </w:rPr>
      </w:pPr>
      <w:r w:rsidRPr="004F6D45">
        <w:rPr>
          <w:rFonts w:eastAsia="Calibri"/>
          <w:szCs w:val="20"/>
          <w:lang w:eastAsia="en-US"/>
        </w:rPr>
        <w:t>Izvajalec naročniku za prijavo napak (za storitve in aparate) nudi podporo v slovenskem jeziku:</w:t>
      </w:r>
    </w:p>
    <w:p w14:paraId="63C32DED" w14:textId="77777777" w:rsidR="004F6D45" w:rsidRPr="004F6D45" w:rsidRDefault="004F6D45" w:rsidP="004F6D45">
      <w:pPr>
        <w:spacing w:after="0" w:line="240" w:lineRule="auto"/>
        <w:ind w:left="0" w:firstLine="0"/>
        <w:jc w:val="both"/>
        <w:rPr>
          <w:rFonts w:eastAsia="Calibri"/>
          <w:szCs w:val="20"/>
          <w:lang w:eastAsia="en-US"/>
        </w:rPr>
      </w:pPr>
      <w:r w:rsidRPr="004F6D45">
        <w:rPr>
          <w:rFonts w:eastAsia="Calibri"/>
          <w:szCs w:val="20"/>
          <w:lang w:eastAsia="en-US"/>
        </w:rPr>
        <w:t>- na naslednji brezplačni telefonski številki izvajalca:____________ in</w:t>
      </w:r>
    </w:p>
    <w:p w14:paraId="51C5BEF4" w14:textId="77777777" w:rsidR="004F6D45" w:rsidRPr="004F6D45" w:rsidRDefault="004F6D45" w:rsidP="004F6D45">
      <w:pPr>
        <w:spacing w:after="0" w:line="240" w:lineRule="auto"/>
        <w:ind w:left="0" w:firstLine="0"/>
        <w:jc w:val="both"/>
        <w:rPr>
          <w:rFonts w:eastAsia="Calibri"/>
          <w:szCs w:val="20"/>
          <w:lang w:eastAsia="en-US"/>
        </w:rPr>
      </w:pPr>
      <w:r w:rsidRPr="004F6D45">
        <w:rPr>
          <w:rFonts w:eastAsia="Calibri"/>
          <w:szCs w:val="20"/>
          <w:lang w:eastAsia="en-US"/>
        </w:rPr>
        <w:t>- elektronsko, na e-naslov: _______________________________.</w:t>
      </w:r>
    </w:p>
    <w:p w14:paraId="2A3B7906" w14:textId="77777777" w:rsidR="004F6D45" w:rsidRPr="004F6D45" w:rsidRDefault="004F6D45" w:rsidP="004F6D45">
      <w:pPr>
        <w:spacing w:after="0" w:line="240" w:lineRule="auto"/>
        <w:ind w:left="0" w:firstLine="0"/>
        <w:jc w:val="both"/>
        <w:rPr>
          <w:rFonts w:eastAsia="Times New Roman"/>
          <w:szCs w:val="20"/>
          <w:lang w:val="x-none" w:eastAsia="x-none"/>
        </w:rPr>
      </w:pPr>
    </w:p>
    <w:p w14:paraId="469EA19D" w14:textId="77777777" w:rsidR="004F6D45" w:rsidRPr="004F6D45" w:rsidRDefault="004F6D45" w:rsidP="004F6D45">
      <w:pPr>
        <w:spacing w:after="0" w:line="240" w:lineRule="auto"/>
        <w:ind w:left="0" w:firstLine="0"/>
        <w:jc w:val="both"/>
        <w:rPr>
          <w:rFonts w:eastAsia="Times New Roman"/>
          <w:szCs w:val="20"/>
          <w:lang w:val="x-none" w:eastAsia="x-none"/>
        </w:rPr>
      </w:pPr>
      <w:r w:rsidRPr="004F6D45">
        <w:rPr>
          <w:rFonts w:eastAsia="Times New Roman"/>
          <w:szCs w:val="20"/>
          <w:lang w:val="x-none" w:eastAsia="x-none"/>
        </w:rPr>
        <w:t>Naročnik/uporabnik v prijavi praviloma navede naslednje podatke:</w:t>
      </w:r>
    </w:p>
    <w:p w14:paraId="4EAAD3FC"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ime in priimek kontaktne osebe oziroma prijavitelja,</w:t>
      </w:r>
    </w:p>
    <w:p w14:paraId="0A933D1F"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naziv in naslov naročnika ter ime oziroma številko uporabnika,</w:t>
      </w:r>
    </w:p>
    <w:p w14:paraId="4D9C882E"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datum in čas prijave,</w:t>
      </w:r>
    </w:p>
    <w:p w14:paraId="09213637"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opis napake,</w:t>
      </w:r>
    </w:p>
    <w:p w14:paraId="5A2985DD"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opis in oznaka/številka aparata,</w:t>
      </w:r>
    </w:p>
    <w:p w14:paraId="06015DBC"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ponovljivost napake.</w:t>
      </w:r>
    </w:p>
    <w:p w14:paraId="7D759EBB"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245756EF" w14:textId="77777777" w:rsidR="004F6D45" w:rsidRPr="004F6D45" w:rsidRDefault="004F6D45" w:rsidP="005228FE">
      <w:pPr>
        <w:numPr>
          <w:ilvl w:val="0"/>
          <w:numId w:val="32"/>
        </w:numPr>
        <w:autoSpaceDE w:val="0"/>
        <w:autoSpaceDN w:val="0"/>
        <w:adjustRightInd w:val="0"/>
        <w:spacing w:after="0" w:line="240" w:lineRule="auto"/>
        <w:jc w:val="center"/>
        <w:rPr>
          <w:rFonts w:eastAsia="Times New Roman"/>
          <w:szCs w:val="20"/>
        </w:rPr>
      </w:pPr>
      <w:r w:rsidRPr="004F6D45">
        <w:rPr>
          <w:rFonts w:eastAsia="Times New Roman"/>
          <w:szCs w:val="20"/>
        </w:rPr>
        <w:t>člen</w:t>
      </w:r>
    </w:p>
    <w:p w14:paraId="45AED0FC" w14:textId="481C39DD" w:rsidR="004F6D45" w:rsidRPr="005228FE"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Izvajalec aparat v okvari prevzame in po popravilu dostavi na lokacijo naročnika.</w:t>
      </w:r>
    </w:p>
    <w:p w14:paraId="7DE4A9AD"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5E943C4C" w14:textId="366F3AED" w:rsidR="004F6D45" w:rsidRPr="005228FE"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Odzivni čas za prevzem mobilnega aparata v primeru okvare je v času garancijskega roka je največ 24 ur, od prejema obvestila. Za delovne ure se šteje delavnik, od ponedeljka do petka od 8.00 do 15.00 ure.</w:t>
      </w:r>
    </w:p>
    <w:p w14:paraId="64345E8D"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77DA06E6" w14:textId="484E3C3F" w:rsidR="004F6D45" w:rsidRPr="005228FE" w:rsidRDefault="004F6D45" w:rsidP="004F6D45">
      <w:pPr>
        <w:spacing w:after="0" w:line="240" w:lineRule="auto"/>
        <w:ind w:left="0" w:firstLine="0"/>
        <w:jc w:val="both"/>
        <w:rPr>
          <w:rFonts w:eastAsia="Times New Roman"/>
          <w:szCs w:val="20"/>
        </w:rPr>
      </w:pPr>
      <w:r w:rsidRPr="004F6D45">
        <w:rPr>
          <w:rFonts w:eastAsia="Times New Roman"/>
          <w:szCs w:val="20"/>
        </w:rPr>
        <w:t>Rok za odpravo napake (popravilo ali zamenjava) je 10 dni od prevzema aparata v popravilo.</w:t>
      </w:r>
    </w:p>
    <w:p w14:paraId="7C6A1406" w14:textId="77777777" w:rsidR="004F6D45" w:rsidRPr="004F6D45" w:rsidRDefault="004F6D45" w:rsidP="004F6D45">
      <w:pPr>
        <w:spacing w:after="0" w:line="240" w:lineRule="auto"/>
        <w:ind w:left="0" w:firstLine="0"/>
        <w:jc w:val="both"/>
        <w:rPr>
          <w:rFonts w:eastAsia="Times New Roman"/>
          <w:szCs w:val="20"/>
        </w:rPr>
      </w:pPr>
    </w:p>
    <w:p w14:paraId="024796DA" w14:textId="0C8F33E7" w:rsidR="004F6D45" w:rsidRPr="005228FE"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Vsi prevozni in drugi stroški v zvezi s popravilom v času garancijskega roka bremenijo izvajalca.</w:t>
      </w:r>
    </w:p>
    <w:p w14:paraId="6CC6D2FF"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0F72CEE3"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 xml:space="preserve">V času popravila mora izvajalec naročniku ponuditi nadomestni aparat, ki mora izpolnjevati vsaj minimalne tehnične zahteve, definirane za razred, v katerega sodi prevzeti mobilni aparat. </w:t>
      </w:r>
      <w:r w:rsidRPr="004F6D45">
        <w:rPr>
          <w:rFonts w:eastAsia="Times New Roman"/>
          <w:szCs w:val="20"/>
        </w:rPr>
        <w:br/>
        <w:t xml:space="preserve">  </w:t>
      </w:r>
    </w:p>
    <w:p w14:paraId="42779BF4"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 xml:space="preserve">V primeru, da napaka oz. okvara na mobilnem aparatu ni odpravljena v roku 10 dni oziroma se ista napaka v času garancijskega roka ponovi dvakrat, mora ponudnik zamenjati mobilni aparat z novim (enakovreden ali tehnično boljši nov aparat). </w:t>
      </w:r>
    </w:p>
    <w:p w14:paraId="70D4A304" w14:textId="77777777" w:rsidR="008566EB" w:rsidRPr="005228FE" w:rsidRDefault="008566EB" w:rsidP="000B1E5C">
      <w:pPr>
        <w:keepLines/>
        <w:spacing w:after="0" w:line="240" w:lineRule="auto"/>
        <w:ind w:left="0" w:firstLine="0"/>
        <w:jc w:val="both"/>
        <w:rPr>
          <w:rFonts w:eastAsia="Times New Roman"/>
          <w:bCs/>
          <w:szCs w:val="20"/>
          <w:lang w:eastAsia="x-none"/>
        </w:rPr>
      </w:pPr>
    </w:p>
    <w:p w14:paraId="663121D1" w14:textId="53D0FD56" w:rsidR="000B1E5C"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XI.</w:t>
      </w:r>
      <w:r w:rsidR="000B1E5C" w:rsidRPr="005228FE">
        <w:rPr>
          <w:rFonts w:eastAsia="Times New Roman"/>
          <w:b/>
          <w:bCs/>
          <w:szCs w:val="20"/>
          <w:lang w:val="x-none" w:eastAsia="x-none"/>
        </w:rPr>
        <w:t xml:space="preserve"> </w:t>
      </w:r>
      <w:r w:rsidR="000B1E5C" w:rsidRPr="005228FE">
        <w:rPr>
          <w:rFonts w:eastAsia="Times New Roman"/>
          <w:b/>
          <w:bCs/>
          <w:szCs w:val="20"/>
          <w:lang w:eastAsia="x-none"/>
        </w:rPr>
        <w:t>SKRBNIK POGODBE</w:t>
      </w:r>
    </w:p>
    <w:p w14:paraId="05EB4312" w14:textId="77777777" w:rsidR="000B1E5C" w:rsidRPr="005228FE" w:rsidRDefault="000B1E5C" w:rsidP="000B1E5C">
      <w:pPr>
        <w:keepLines/>
        <w:spacing w:after="0" w:line="240" w:lineRule="auto"/>
        <w:ind w:left="-284" w:firstLine="0"/>
        <w:jc w:val="both"/>
        <w:rPr>
          <w:rFonts w:eastAsia="Times New Roman"/>
          <w:b/>
          <w:bCs/>
          <w:szCs w:val="20"/>
          <w:lang w:eastAsia="x-none"/>
        </w:rPr>
      </w:pPr>
    </w:p>
    <w:p w14:paraId="2D78AB7C" w14:textId="77777777" w:rsidR="000B1E5C" w:rsidRPr="005228FE" w:rsidRDefault="000B1E5C" w:rsidP="005228FE">
      <w:pPr>
        <w:keepLines/>
        <w:numPr>
          <w:ilvl w:val="0"/>
          <w:numId w:val="32"/>
        </w:numPr>
        <w:spacing w:after="0" w:line="252" w:lineRule="auto"/>
        <w:jc w:val="center"/>
        <w:rPr>
          <w:rFonts w:eastAsia="Times New Roman"/>
          <w:bCs/>
          <w:szCs w:val="20"/>
          <w:lang w:val="x-none" w:eastAsia="x-none"/>
        </w:rPr>
      </w:pPr>
      <w:r w:rsidRPr="005228FE">
        <w:rPr>
          <w:rFonts w:eastAsia="Times New Roman"/>
          <w:szCs w:val="20"/>
          <w:lang w:val="x-none" w:eastAsia="x-none"/>
        </w:rPr>
        <w:t>člen</w:t>
      </w:r>
    </w:p>
    <w:p w14:paraId="09577264" w14:textId="1E0C80F4"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Skrbnik naročnika po tej pogodbi je __________________, tel.: _______________,e-naslov</w:t>
      </w:r>
      <w:r w:rsidR="00F31B6F" w:rsidRPr="005228FE">
        <w:rPr>
          <w:rFonts w:eastAsia="Times New Roman"/>
          <w:bCs/>
          <w:szCs w:val="20"/>
          <w:lang w:eastAsia="x-none"/>
        </w:rPr>
        <w:t xml:space="preserve">: </w:t>
      </w:r>
      <w:r w:rsidRPr="005228FE">
        <w:rPr>
          <w:rFonts w:eastAsia="Times New Roman"/>
          <w:bCs/>
          <w:szCs w:val="20"/>
          <w:lang w:eastAsia="x-none"/>
        </w:rPr>
        <w:t>_____</w:t>
      </w:r>
      <w:r w:rsidR="00F31B6F" w:rsidRPr="005228FE">
        <w:rPr>
          <w:rFonts w:eastAsia="Times New Roman"/>
          <w:bCs/>
          <w:szCs w:val="20"/>
          <w:lang w:eastAsia="x-none"/>
        </w:rPr>
        <w:t>__________</w:t>
      </w:r>
      <w:r w:rsidRPr="005228FE">
        <w:rPr>
          <w:rFonts w:eastAsia="Times New Roman"/>
          <w:bCs/>
          <w:szCs w:val="20"/>
          <w:lang w:eastAsia="x-none"/>
        </w:rPr>
        <w:t xml:space="preserve">__. </w:t>
      </w:r>
    </w:p>
    <w:p w14:paraId="60BBD533" w14:textId="20EEE716" w:rsidR="00514FBF" w:rsidRPr="005228FE" w:rsidRDefault="00514FBF" w:rsidP="000B1E5C">
      <w:pPr>
        <w:keepLines/>
        <w:spacing w:after="0" w:line="240" w:lineRule="auto"/>
        <w:ind w:left="0" w:firstLine="0"/>
        <w:jc w:val="both"/>
        <w:rPr>
          <w:rFonts w:eastAsia="Times New Roman"/>
          <w:bCs/>
          <w:szCs w:val="20"/>
          <w:lang w:eastAsia="x-none"/>
        </w:rPr>
      </w:pPr>
    </w:p>
    <w:p w14:paraId="0823FD81" w14:textId="67C0EE6A" w:rsidR="00514FBF" w:rsidRPr="005228FE" w:rsidRDefault="00514FBF" w:rsidP="000B1E5C">
      <w:pPr>
        <w:keepLines/>
        <w:spacing w:after="0" w:line="240" w:lineRule="auto"/>
        <w:ind w:left="0" w:firstLine="0"/>
        <w:jc w:val="both"/>
        <w:rPr>
          <w:rFonts w:eastAsia="Times New Roman"/>
          <w:bCs/>
          <w:szCs w:val="20"/>
          <w:lang w:eastAsia="x-none"/>
        </w:rPr>
      </w:pPr>
    </w:p>
    <w:p w14:paraId="0DDABE4C" w14:textId="77777777" w:rsidR="00514FBF" w:rsidRPr="005228FE" w:rsidRDefault="00514FBF" w:rsidP="00514FBF">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Vsebinski skrbnik naročnika po tej pogodbi je __________________, tel.: _______________,e-naslov: _________________. </w:t>
      </w:r>
    </w:p>
    <w:p w14:paraId="1BC32687" w14:textId="77777777" w:rsidR="00514FBF" w:rsidRPr="005228FE" w:rsidRDefault="00514FBF" w:rsidP="00514FBF">
      <w:pPr>
        <w:keepLines/>
        <w:spacing w:after="0" w:line="240" w:lineRule="auto"/>
        <w:ind w:left="0" w:firstLine="0"/>
        <w:jc w:val="both"/>
        <w:rPr>
          <w:rFonts w:eastAsia="Times New Roman"/>
          <w:bCs/>
          <w:szCs w:val="20"/>
          <w:lang w:eastAsia="x-none"/>
        </w:rPr>
      </w:pPr>
    </w:p>
    <w:p w14:paraId="7ACC1E99" w14:textId="77777777" w:rsidR="000B1E5C" w:rsidRPr="005228FE" w:rsidRDefault="000B1E5C" w:rsidP="000B1E5C">
      <w:pPr>
        <w:keepLines/>
        <w:spacing w:after="0" w:line="240" w:lineRule="auto"/>
        <w:ind w:left="0" w:firstLine="0"/>
        <w:jc w:val="both"/>
        <w:rPr>
          <w:rFonts w:eastAsia="Times New Roman"/>
          <w:bCs/>
          <w:szCs w:val="20"/>
          <w:lang w:eastAsia="x-none"/>
        </w:rPr>
      </w:pPr>
    </w:p>
    <w:p w14:paraId="03BEBD3C" w14:textId="4E9881DD"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Skrbnik </w:t>
      </w:r>
      <w:r w:rsidR="00781B6F" w:rsidRPr="005228FE">
        <w:rPr>
          <w:rFonts w:eastAsia="Times New Roman"/>
          <w:bCs/>
          <w:szCs w:val="20"/>
          <w:lang w:eastAsia="x-none"/>
        </w:rPr>
        <w:t>izvajalca</w:t>
      </w:r>
      <w:r w:rsidRPr="005228FE">
        <w:rPr>
          <w:rFonts w:eastAsia="Times New Roman"/>
          <w:bCs/>
          <w:szCs w:val="20"/>
          <w:lang w:eastAsia="x-none"/>
        </w:rPr>
        <w:t xml:space="preserve"> po tej pogodbi je __________________, tel.: _______________, e-naslov</w:t>
      </w:r>
      <w:r w:rsidR="00F31B6F" w:rsidRPr="005228FE">
        <w:rPr>
          <w:rFonts w:eastAsia="Times New Roman"/>
          <w:bCs/>
          <w:szCs w:val="20"/>
          <w:lang w:eastAsia="x-none"/>
        </w:rPr>
        <w:t>: _________</w:t>
      </w:r>
      <w:r w:rsidRPr="005228FE">
        <w:rPr>
          <w:rFonts w:eastAsia="Times New Roman"/>
          <w:bCs/>
          <w:szCs w:val="20"/>
          <w:lang w:eastAsia="x-none"/>
        </w:rPr>
        <w:t>______</w:t>
      </w:r>
    </w:p>
    <w:p w14:paraId="476E5EC5" w14:textId="77777777" w:rsidR="000B1E5C" w:rsidRPr="005228FE" w:rsidRDefault="000B1E5C" w:rsidP="000B1E5C">
      <w:pPr>
        <w:keepLines/>
        <w:spacing w:after="0" w:line="240" w:lineRule="auto"/>
        <w:ind w:left="0" w:firstLine="0"/>
        <w:jc w:val="both"/>
        <w:rPr>
          <w:rFonts w:eastAsia="Times New Roman"/>
          <w:bCs/>
          <w:szCs w:val="20"/>
          <w:lang w:eastAsia="x-none"/>
        </w:rPr>
      </w:pPr>
    </w:p>
    <w:p w14:paraId="70367957" w14:textId="77777777"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O morebitni spremembi skrbnika pogodbe se bosta pogodbena partnerja obveščala na dogovorjen elektronski naslov.</w:t>
      </w:r>
    </w:p>
    <w:p w14:paraId="67707B35" w14:textId="65B45B21" w:rsidR="000B1E5C"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Zaradi spremembe skrbnika pogodbe ni potrebno sklepati aneksa k pogodbi.</w:t>
      </w:r>
    </w:p>
    <w:p w14:paraId="5318F953" w14:textId="77777777" w:rsidR="00842A57" w:rsidRPr="005228FE" w:rsidRDefault="00842A57" w:rsidP="000B1E5C">
      <w:pPr>
        <w:keepLines/>
        <w:spacing w:after="0" w:line="240" w:lineRule="auto"/>
        <w:ind w:left="0" w:firstLine="0"/>
        <w:jc w:val="both"/>
        <w:rPr>
          <w:rFonts w:eastAsia="Times New Roman"/>
          <w:bCs/>
          <w:szCs w:val="20"/>
          <w:lang w:eastAsia="x-none"/>
        </w:rPr>
      </w:pPr>
    </w:p>
    <w:p w14:paraId="337AC003" w14:textId="555565CC" w:rsidR="00A76F3D"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 xml:space="preserve">XII. </w:t>
      </w:r>
      <w:r w:rsidR="00A76F3D" w:rsidRPr="005228FE">
        <w:rPr>
          <w:rFonts w:eastAsia="Times New Roman"/>
          <w:b/>
          <w:bCs/>
          <w:szCs w:val="20"/>
          <w:lang w:eastAsia="x-none"/>
        </w:rPr>
        <w:t>VARSTVO OSEBNIH PODATKOV</w:t>
      </w:r>
    </w:p>
    <w:p w14:paraId="089414AA" w14:textId="33E985D7" w:rsidR="00A76F3D" w:rsidRPr="005228FE" w:rsidRDefault="00A76F3D" w:rsidP="000B1E5C">
      <w:pPr>
        <w:keepLines/>
        <w:spacing w:after="0" w:line="240" w:lineRule="auto"/>
        <w:ind w:left="0" w:firstLine="0"/>
        <w:jc w:val="both"/>
        <w:rPr>
          <w:rFonts w:eastAsia="Times New Roman"/>
          <w:bCs/>
          <w:szCs w:val="20"/>
          <w:lang w:eastAsia="x-none"/>
        </w:rPr>
      </w:pPr>
    </w:p>
    <w:p w14:paraId="20C058E8" w14:textId="5729F35A" w:rsidR="00A76F3D" w:rsidRPr="005228FE" w:rsidRDefault="00A76F3D"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327D57D9" w14:textId="14B886CF"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S to pogodbo pogodbeni stranki urejata tudi medsebojno razmerje glede vprašanj ustreznega ravnanja in zaščite osebnih podatkov, ki jih izvajalec kot pogodbeni obdelovalec v smislu Splošne uredbe o varstvu podatkov ter vsakokratnega veljavnega zakona, ki ureja varstvo osebnih podatkov, obdeluje v imenu in za račun naročnika. </w:t>
      </w:r>
    </w:p>
    <w:p w14:paraId="0D9FE598"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4A37AFD1"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V primeru, da bi izvedba določene obveznosti po tej pogodbi predstavljala obdelavo osebnih podatkov v skladu z vsakokratnim veljavnim zakonom, ki ureja varstvo osebnih podatkov, je izvajalec pri izvedbi obveznosti po tej pogodbi dolžan z naročnikom skleniti pogodbo o obdelavi osebnih podatkov ter skladno s slednjo izvajati postopke in ukrepe za zavarovanje osebnih podatkov, skladno z obveznostmi po vsakokratnem veljavnem zakonu, ki ureja varstvo osebnih podatkov.</w:t>
      </w:r>
    </w:p>
    <w:p w14:paraId="5560B639"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7A3B859D"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Izvajalec v okviru tega pooblastila ne sme izdelovati kopij podatkov za lastne namene, ne sme posredovati osebnih podatkov nepooblaščenim osebam ali osebnih podatkov spreminjati, dopolnjevati ali brisati brez izrecnega pooblastila naročnika.</w:t>
      </w:r>
    </w:p>
    <w:p w14:paraId="5881E13A"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09AA5E64"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Izvajalec se zaveže, da bo nemudoma po sklenitvi te pogodbe seznanil svoje zaposlene, pooblaščene za obdelavo osebnih podatkov, o pogojih in ukrepih za varstvo osebnih podatkov, opredeljenih v tej pogodbi.</w:t>
      </w:r>
    </w:p>
    <w:p w14:paraId="67F3E084"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11F91F04"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Naročnik lahko najmanj enkrat letno neposredno pri izvajalcu preveri pravilnost izvajanja zavarovanja osebnih podatkov skladno s to pogodbo, kar mu je izvajalec dolžan omogočiti.</w:t>
      </w:r>
    </w:p>
    <w:p w14:paraId="1D27A7FC"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1564259F"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Stranki se izrecno dogovorita, da izvajalec ne bo uporabil osebnih podatkov, pridobljenih v okviru izvajanja storitev po tej pogodbi, za namene neposrednega trženja v svojem imenu in za svoj račun ali v imenu in za račun tretjih oseb.</w:t>
      </w:r>
    </w:p>
    <w:p w14:paraId="3E040BA5"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3C3F8C56"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Izvajalec ne sme tretjim osebam posredovati osebnih podatkov, pridobljenih v okviru izvajanja storitev po tej pogodbi in jim tudi ne sme poveriti posameznih opravil v zvezi z obdelavo osebnih podatkov, razen če za to pridobi soglasje naročnika ali če mu naročnik to izrecno naroči.</w:t>
      </w:r>
    </w:p>
    <w:p w14:paraId="6CF79F73"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613385EE" w14:textId="06186F38" w:rsidR="000B1E5C"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V primeru prenehanja te pogodbe se vsi osebni podatki, ki jih je izvajalec pogodbeno obdeloval, oziroma nosilci teh podatkov brez nepotrebnega odlašanja vrnejo naročniku.</w:t>
      </w:r>
    </w:p>
    <w:p w14:paraId="726F7DC6"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10A5E7F6" w14:textId="2FB09A9D" w:rsidR="000B1E5C" w:rsidRPr="005228FE" w:rsidRDefault="000B1E5C" w:rsidP="000B1E5C">
      <w:pPr>
        <w:keepLines/>
        <w:spacing w:after="0" w:line="240" w:lineRule="auto"/>
        <w:ind w:left="0" w:firstLine="0"/>
        <w:jc w:val="both"/>
        <w:rPr>
          <w:rFonts w:eastAsia="Times New Roman"/>
          <w:b/>
          <w:szCs w:val="20"/>
          <w:lang w:eastAsia="x-none"/>
        </w:rPr>
      </w:pPr>
      <w:r w:rsidRPr="005228FE">
        <w:rPr>
          <w:rFonts w:eastAsia="Times New Roman"/>
          <w:b/>
          <w:szCs w:val="20"/>
          <w:lang w:eastAsia="x-none"/>
        </w:rPr>
        <w:t>X</w:t>
      </w:r>
      <w:r w:rsidR="005228FE" w:rsidRPr="005228FE">
        <w:rPr>
          <w:rFonts w:eastAsia="Times New Roman"/>
          <w:b/>
          <w:szCs w:val="20"/>
          <w:lang w:eastAsia="x-none"/>
        </w:rPr>
        <w:t>III</w:t>
      </w:r>
      <w:r w:rsidRPr="005228FE">
        <w:rPr>
          <w:rFonts w:eastAsia="Times New Roman"/>
          <w:b/>
          <w:szCs w:val="20"/>
          <w:lang w:eastAsia="x-none"/>
        </w:rPr>
        <w:t>. VELJAVNOST POGODBE</w:t>
      </w:r>
    </w:p>
    <w:p w14:paraId="47C07C71" w14:textId="77777777" w:rsidR="000B1E5C" w:rsidRPr="005228FE" w:rsidRDefault="000B1E5C" w:rsidP="000B1E5C">
      <w:pPr>
        <w:keepLines/>
        <w:spacing w:after="0" w:line="240" w:lineRule="auto"/>
        <w:ind w:left="0" w:firstLine="0"/>
        <w:jc w:val="both"/>
        <w:rPr>
          <w:rFonts w:eastAsia="Times New Roman"/>
          <w:b/>
          <w:szCs w:val="20"/>
          <w:lang w:eastAsia="x-none"/>
        </w:rPr>
      </w:pPr>
    </w:p>
    <w:p w14:paraId="3E72DE1B"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AF0DA1C" w14:textId="24519C7D" w:rsidR="00587AB0" w:rsidRPr="005228FE" w:rsidRDefault="00587AB0" w:rsidP="00587AB0">
      <w:pPr>
        <w:jc w:val="both"/>
        <w:rPr>
          <w:color w:val="000000"/>
          <w:spacing w:val="-6"/>
          <w:szCs w:val="20"/>
          <w:lang w:eastAsia="en-US"/>
        </w:rPr>
      </w:pPr>
      <w:r w:rsidRPr="005228FE">
        <w:rPr>
          <w:color w:val="000000"/>
          <w:spacing w:val="-6"/>
          <w:szCs w:val="20"/>
          <w:lang w:eastAsia="en-US"/>
        </w:rPr>
        <w:t xml:space="preserve">Pogodba je sklenjena za obdobje 3 (treh) let od obojestranskega podpisa pogodbe in stopi v veljavo z dnem, ko jo podpišeta obe pogodbeni stranki pod pogojem, da izvajalec naročniku predloži finančno zavarovanje za dobro izvedbo pogodbenih obveznosti.  </w:t>
      </w:r>
    </w:p>
    <w:p w14:paraId="24EC213E" w14:textId="77777777" w:rsidR="00587AB0" w:rsidRPr="005228FE" w:rsidRDefault="00587AB0" w:rsidP="00587AB0">
      <w:pPr>
        <w:ind w:left="0"/>
        <w:jc w:val="both"/>
        <w:rPr>
          <w:color w:val="000000"/>
          <w:spacing w:val="-6"/>
          <w:szCs w:val="20"/>
          <w:lang w:eastAsia="en-US"/>
        </w:rPr>
      </w:pPr>
    </w:p>
    <w:p w14:paraId="11C3FC6D" w14:textId="77777777" w:rsidR="00587AB0" w:rsidRPr="005228FE" w:rsidRDefault="00587AB0" w:rsidP="00587AB0">
      <w:pPr>
        <w:ind w:left="0"/>
        <w:jc w:val="both"/>
        <w:rPr>
          <w:color w:val="000000"/>
          <w:spacing w:val="-6"/>
          <w:szCs w:val="20"/>
          <w:lang w:eastAsia="en-US"/>
        </w:rPr>
      </w:pPr>
      <w:r w:rsidRPr="005228FE">
        <w:rPr>
          <w:color w:val="000000"/>
          <w:spacing w:val="-6"/>
          <w:szCs w:val="20"/>
          <w:lang w:eastAsia="en-US"/>
        </w:rPr>
        <w:t>Stranki sta soglasni, da naročnik lahko pogodbo predčasno kadarkoli odpove z enomesečnim odpovednim rokom, ki začne teči s prvim dnem v naslednjem mesecu, ko je nasprotna stranka odpoved prejela.</w:t>
      </w:r>
    </w:p>
    <w:p w14:paraId="7657BE05" w14:textId="77777777" w:rsidR="000B1E5C" w:rsidRPr="005228FE" w:rsidRDefault="000B1E5C" w:rsidP="000B1E5C">
      <w:pPr>
        <w:keepLines/>
        <w:spacing w:after="0" w:line="240" w:lineRule="auto"/>
        <w:ind w:left="0" w:firstLine="0"/>
        <w:jc w:val="both"/>
        <w:rPr>
          <w:rFonts w:eastAsia="Times New Roman"/>
          <w:szCs w:val="20"/>
          <w:lang w:val="x-none" w:eastAsia="x-none"/>
        </w:rPr>
      </w:pPr>
    </w:p>
    <w:p w14:paraId="1F21AEA5" w14:textId="1739AA77" w:rsidR="000B1E5C" w:rsidRPr="005228FE" w:rsidRDefault="000B1E5C" w:rsidP="000B1E5C">
      <w:pPr>
        <w:tabs>
          <w:tab w:val="left" w:pos="864"/>
        </w:tabs>
        <w:spacing w:after="0" w:line="240" w:lineRule="auto"/>
        <w:ind w:left="0" w:right="-752" w:firstLine="0"/>
        <w:jc w:val="both"/>
        <w:rPr>
          <w:rFonts w:eastAsia="Times New Roman"/>
          <w:b/>
          <w:szCs w:val="20"/>
        </w:rPr>
      </w:pPr>
      <w:r w:rsidRPr="005228FE">
        <w:rPr>
          <w:rFonts w:eastAsia="Times New Roman"/>
          <w:b/>
          <w:szCs w:val="20"/>
        </w:rPr>
        <w:t>X</w:t>
      </w:r>
      <w:r w:rsidR="005228FE" w:rsidRPr="005228FE">
        <w:rPr>
          <w:rFonts w:eastAsia="Times New Roman"/>
          <w:b/>
          <w:szCs w:val="20"/>
        </w:rPr>
        <w:t>IV</w:t>
      </w:r>
      <w:r w:rsidRPr="005228FE">
        <w:rPr>
          <w:rFonts w:eastAsia="Times New Roman"/>
          <w:b/>
          <w:szCs w:val="20"/>
        </w:rPr>
        <w:t>. PROTIKORUPCIJSKA KLAVZULA</w:t>
      </w:r>
    </w:p>
    <w:p w14:paraId="6A35A7E9" w14:textId="77777777" w:rsidR="000B1E5C" w:rsidRPr="005228FE" w:rsidRDefault="000B1E5C" w:rsidP="000B1E5C">
      <w:pPr>
        <w:tabs>
          <w:tab w:val="left" w:pos="864"/>
        </w:tabs>
        <w:spacing w:after="0" w:line="240" w:lineRule="auto"/>
        <w:ind w:left="0" w:right="-752" w:firstLine="0"/>
        <w:jc w:val="both"/>
        <w:rPr>
          <w:rFonts w:eastAsia="Times New Roman"/>
          <w:b/>
          <w:szCs w:val="20"/>
        </w:rPr>
      </w:pPr>
    </w:p>
    <w:p w14:paraId="277789C9"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2FEDAC54"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Na podlagi Zakona o integriteti in preprečevanju korupcije (</w:t>
      </w:r>
      <w:proofErr w:type="spellStart"/>
      <w:r w:rsidRPr="005228FE">
        <w:rPr>
          <w:rFonts w:eastAsia="Times New Roman"/>
          <w:szCs w:val="20"/>
        </w:rPr>
        <w:t>ZIntPK</w:t>
      </w:r>
      <w:proofErr w:type="spellEnd"/>
      <w:r w:rsidRPr="005228FE">
        <w:rPr>
          <w:rFonts w:eastAsia="Times New Roman"/>
          <w:szCs w:val="20"/>
        </w:rPr>
        <w:t>, Ur. l. RS, št. 69/11-UPB2), je nična vsaka pogodba, pri kateri kdo v imenu ali na račun druge pogodbene stranke, predstavniku ali posredniku organa ali organizacije javnega sektorja obljubi, ponudi ali da kakšno nedovoljeno korist za:</w:t>
      </w:r>
    </w:p>
    <w:p w14:paraId="4BF8D0DB"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pridobitev posla,</w:t>
      </w:r>
    </w:p>
    <w:p w14:paraId="23714032"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za sklenitev posla pod ugodnejšimi pogoji,</w:t>
      </w:r>
    </w:p>
    <w:p w14:paraId="4AB88173"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za opustitev dolžnega nadzora nad izvajanjem pogodbenih obveznosti,</w:t>
      </w:r>
    </w:p>
    <w:p w14:paraId="234AF6F7"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DF12193" w14:textId="77777777" w:rsidR="000B1E5C" w:rsidRPr="005228FE" w:rsidRDefault="000B1E5C" w:rsidP="000B1E5C">
      <w:pPr>
        <w:spacing w:after="0" w:line="240" w:lineRule="auto"/>
        <w:ind w:left="0" w:firstLine="0"/>
        <w:jc w:val="both"/>
        <w:rPr>
          <w:rFonts w:eastAsia="Times New Roman"/>
          <w:szCs w:val="20"/>
        </w:rPr>
      </w:pPr>
    </w:p>
    <w:p w14:paraId="76A1AE95"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lastRenderedPageBreak/>
        <w:t>Pogodbeni stranki sta se dolžni vzdržati vsakršnih ravnanj, ki bi na podlagi vsebine iz I. odstavka pomenila kršitev zakonskih določil.</w:t>
      </w:r>
    </w:p>
    <w:p w14:paraId="33B39473" w14:textId="77777777" w:rsidR="000B1E5C" w:rsidRPr="005228FE" w:rsidRDefault="000B1E5C" w:rsidP="000B1E5C">
      <w:pPr>
        <w:spacing w:after="0" w:line="240" w:lineRule="auto"/>
        <w:ind w:left="0" w:firstLine="0"/>
        <w:jc w:val="both"/>
        <w:rPr>
          <w:rFonts w:eastAsia="Times New Roman"/>
          <w:szCs w:val="20"/>
        </w:rPr>
      </w:pPr>
    </w:p>
    <w:p w14:paraId="0B52BF3F"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5228FE">
          <w:rPr>
            <w:rFonts w:eastAsia="Times New Roman"/>
            <w:szCs w:val="20"/>
          </w:rPr>
          <w:t>1. in</w:t>
        </w:r>
      </w:smartTag>
      <w:r w:rsidRPr="005228FE">
        <w:rPr>
          <w:rFonts w:eastAsia="Times New Roman"/>
          <w:szCs w:val="20"/>
        </w:rPr>
        <w:t xml:space="preserve"> 2. odstavka tega člena, je dolžan sprožiti postopek ugotavljanja ničnosti pogodbe ter o tem obvestiti pristojne organe pregona.</w:t>
      </w:r>
    </w:p>
    <w:p w14:paraId="007F8199"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051AA451" w14:textId="214C1E08" w:rsidR="000B1E5C" w:rsidRPr="005228FE" w:rsidRDefault="000B1E5C"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val="x-none" w:eastAsia="x-none"/>
        </w:rPr>
        <w:t>X</w:t>
      </w:r>
      <w:r w:rsidR="005228FE" w:rsidRPr="005228FE">
        <w:rPr>
          <w:rFonts w:eastAsia="Times New Roman"/>
          <w:b/>
          <w:bCs/>
          <w:szCs w:val="20"/>
          <w:lang w:eastAsia="x-none"/>
        </w:rPr>
        <w:t>V</w:t>
      </w:r>
      <w:r w:rsidRPr="005228FE">
        <w:rPr>
          <w:rFonts w:eastAsia="Times New Roman"/>
          <w:b/>
          <w:bCs/>
          <w:szCs w:val="20"/>
          <w:lang w:val="x-none" w:eastAsia="x-none"/>
        </w:rPr>
        <w:t xml:space="preserve">. </w:t>
      </w:r>
      <w:r w:rsidRPr="005228FE">
        <w:rPr>
          <w:rFonts w:eastAsia="Times New Roman"/>
          <w:b/>
          <w:bCs/>
          <w:szCs w:val="20"/>
          <w:lang w:eastAsia="x-none"/>
        </w:rPr>
        <w:t>RAZVEZNI POGOJI</w:t>
      </w:r>
    </w:p>
    <w:p w14:paraId="6A1E7444"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bCs/>
          <w:szCs w:val="20"/>
          <w:lang w:val="x-none" w:eastAsia="x-none"/>
        </w:rPr>
        <w:t>člen</w:t>
      </w:r>
    </w:p>
    <w:p w14:paraId="2D5F416D"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Ta pogodba je sklenjena pod razveznim pogojem, ki se uresniči v primeru izpolnitve ene od naslednjih okoliščin:</w:t>
      </w:r>
    </w:p>
    <w:p w14:paraId="3A5DBB94" w14:textId="77777777" w:rsidR="000B1E5C" w:rsidRPr="005228FE" w:rsidRDefault="000B1E5C" w:rsidP="007000B7">
      <w:pPr>
        <w:numPr>
          <w:ilvl w:val="0"/>
          <w:numId w:val="24"/>
        </w:numPr>
        <w:spacing w:after="0" w:line="240" w:lineRule="auto"/>
        <w:jc w:val="both"/>
        <w:rPr>
          <w:rFonts w:eastAsia="Times New Roman"/>
          <w:szCs w:val="20"/>
        </w:rPr>
      </w:pPr>
      <w:r w:rsidRPr="005228FE">
        <w:rPr>
          <w:rFonts w:eastAsia="Times New Roman"/>
          <w:szCs w:val="20"/>
        </w:rPr>
        <w:t xml:space="preserve">če bo naročnik seznanjen, da je sodišče s pravnomočno odločitvijo ugotovilo kršitev obveznosti delovne, </w:t>
      </w:r>
      <w:proofErr w:type="spellStart"/>
      <w:r w:rsidRPr="005228FE">
        <w:rPr>
          <w:rFonts w:eastAsia="Times New Roman"/>
          <w:szCs w:val="20"/>
        </w:rPr>
        <w:t>okoljske</w:t>
      </w:r>
      <w:proofErr w:type="spellEnd"/>
      <w:r w:rsidRPr="005228FE">
        <w:rPr>
          <w:rFonts w:eastAsia="Times New Roman"/>
          <w:szCs w:val="20"/>
        </w:rPr>
        <w:t xml:space="preserve"> ali socialne zakonodaje s strani dobavitelja ali podizvajalca, ali</w:t>
      </w:r>
    </w:p>
    <w:p w14:paraId="38F1F375" w14:textId="77777777" w:rsidR="000B1E5C" w:rsidRPr="005228FE" w:rsidRDefault="000B1E5C" w:rsidP="007000B7">
      <w:pPr>
        <w:numPr>
          <w:ilvl w:val="0"/>
          <w:numId w:val="24"/>
        </w:numPr>
        <w:spacing w:after="0" w:line="240" w:lineRule="auto"/>
        <w:jc w:val="both"/>
        <w:rPr>
          <w:rFonts w:eastAsia="Times New Roman"/>
          <w:szCs w:val="20"/>
        </w:rPr>
      </w:pPr>
      <w:r w:rsidRPr="005228FE">
        <w:rPr>
          <w:rFonts w:eastAsia="Times New Roman"/>
          <w:szCs w:val="20"/>
        </w:rPr>
        <w:t>če bo naročnik seznanjen, da je pristojni državni organ pri dobavitelju ali podizvajalcu v času izvajanja pogodbe ugotovil najmanj dve kršitvi v zvezi s:</w:t>
      </w:r>
    </w:p>
    <w:p w14:paraId="3515AF6A"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plačilom za delo,</w:t>
      </w:r>
    </w:p>
    <w:p w14:paraId="1BF73C2B"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delovnim časom,</w:t>
      </w:r>
    </w:p>
    <w:p w14:paraId="76CBFC1C"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počitki,</w:t>
      </w:r>
    </w:p>
    <w:p w14:paraId="0A93AABF"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opravljanjem dela na podlagi pogodb civilnega prava kljub obstoju elementov delovnega razmerja ali v zvezi z zaposlovanjem na črno,</w:t>
      </w:r>
    </w:p>
    <w:p w14:paraId="5E0A1C81"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44F466C4" w14:textId="77777777" w:rsidR="000B1E5C" w:rsidRPr="005228FE" w:rsidRDefault="000B1E5C" w:rsidP="000B1E5C">
      <w:pPr>
        <w:spacing w:after="0" w:line="240" w:lineRule="auto"/>
        <w:ind w:left="0" w:firstLine="0"/>
        <w:jc w:val="both"/>
        <w:rPr>
          <w:rFonts w:eastAsia="Times New Roman"/>
          <w:szCs w:val="20"/>
        </w:rPr>
      </w:pPr>
    </w:p>
    <w:p w14:paraId="6F17483D"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V primeru seznanitve naročnika s kršitvijo bo naročnik ravnal v skladu s trejo alinejo 4. odstavka 67. člena ZJN-3.</w:t>
      </w:r>
    </w:p>
    <w:p w14:paraId="6B3B4099" w14:textId="77777777" w:rsidR="000B1E5C" w:rsidRPr="005228FE" w:rsidRDefault="000B1E5C" w:rsidP="000B1E5C">
      <w:pPr>
        <w:spacing w:after="0" w:line="240" w:lineRule="auto"/>
        <w:ind w:left="0" w:firstLine="0"/>
        <w:jc w:val="both"/>
        <w:rPr>
          <w:rFonts w:eastAsia="Times New Roman"/>
          <w:szCs w:val="20"/>
        </w:rPr>
      </w:pPr>
    </w:p>
    <w:p w14:paraId="5B2A11E9"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7FDF9DF" w14:textId="77777777" w:rsidR="000B1E5C" w:rsidRPr="005228FE" w:rsidRDefault="000B1E5C" w:rsidP="000B1E5C">
      <w:pPr>
        <w:spacing w:after="0" w:line="240" w:lineRule="auto"/>
        <w:ind w:left="0" w:firstLine="0"/>
        <w:jc w:val="both"/>
        <w:rPr>
          <w:rFonts w:eastAsia="Times New Roman"/>
          <w:szCs w:val="20"/>
        </w:rPr>
      </w:pPr>
    </w:p>
    <w:p w14:paraId="6567E53B" w14:textId="77777777" w:rsidR="000B1E5C" w:rsidRPr="005228FE" w:rsidRDefault="000B1E5C" w:rsidP="000B1E5C">
      <w:pPr>
        <w:autoSpaceDE w:val="0"/>
        <w:autoSpaceDN w:val="0"/>
        <w:adjustRightInd w:val="0"/>
        <w:spacing w:after="0" w:line="240" w:lineRule="auto"/>
        <w:ind w:left="0" w:firstLine="0"/>
        <w:jc w:val="both"/>
        <w:rPr>
          <w:rFonts w:eastAsia="Times New Roman"/>
          <w:szCs w:val="20"/>
        </w:rPr>
      </w:pPr>
      <w:r w:rsidRPr="005228FE">
        <w:rPr>
          <w:rFonts w:eastAsia="Times New Roman"/>
          <w:szCs w:val="20"/>
        </w:rPr>
        <w:t>Če naročnik v roku 60 dni od seznanitve s kršitvijo ne začne novega postopka javnega naročila, se šteje, da je pogodba razvezana šestdeseti dan od seznanitve s kršitvijo.</w:t>
      </w:r>
    </w:p>
    <w:p w14:paraId="5DD20723" w14:textId="77777777" w:rsidR="000B1E5C" w:rsidRPr="005228FE" w:rsidRDefault="000B1E5C" w:rsidP="000B1E5C">
      <w:pPr>
        <w:autoSpaceDE w:val="0"/>
        <w:autoSpaceDN w:val="0"/>
        <w:adjustRightInd w:val="0"/>
        <w:spacing w:after="0" w:line="240" w:lineRule="auto"/>
        <w:ind w:left="0" w:firstLine="0"/>
        <w:jc w:val="both"/>
        <w:rPr>
          <w:rFonts w:eastAsia="Times New Roman"/>
          <w:szCs w:val="20"/>
        </w:rPr>
      </w:pPr>
    </w:p>
    <w:p w14:paraId="133A660B" w14:textId="0B45F5C4" w:rsidR="000B1E5C" w:rsidRPr="005228FE" w:rsidRDefault="007E4FCA" w:rsidP="000B1E5C">
      <w:pPr>
        <w:keepLines/>
        <w:spacing w:after="0" w:line="240" w:lineRule="auto"/>
        <w:ind w:left="0" w:firstLine="0"/>
        <w:jc w:val="both"/>
        <w:rPr>
          <w:rFonts w:eastAsia="Times New Roman"/>
          <w:b/>
          <w:bCs/>
          <w:szCs w:val="20"/>
          <w:lang w:val="x-none" w:eastAsia="x-none"/>
        </w:rPr>
      </w:pPr>
      <w:r w:rsidRPr="005A5A0F">
        <w:rPr>
          <w:rFonts w:eastAsia="Times New Roman"/>
          <w:b/>
          <w:bCs/>
          <w:szCs w:val="20"/>
          <w:lang w:eastAsia="x-none"/>
        </w:rPr>
        <w:t>XVI</w:t>
      </w:r>
      <w:r w:rsidR="000B1E5C" w:rsidRPr="005A5A0F">
        <w:rPr>
          <w:rFonts w:eastAsia="Times New Roman"/>
          <w:b/>
          <w:bCs/>
          <w:szCs w:val="20"/>
          <w:lang w:val="x-none" w:eastAsia="x-none"/>
        </w:rPr>
        <w:t xml:space="preserve">. </w:t>
      </w:r>
      <w:r w:rsidR="000B1E5C" w:rsidRPr="005228FE">
        <w:rPr>
          <w:rFonts w:eastAsia="Times New Roman"/>
          <w:b/>
          <w:bCs/>
          <w:szCs w:val="20"/>
          <w:lang w:eastAsia="x-none"/>
        </w:rPr>
        <w:t>OSTALE DOLOČBE</w:t>
      </w:r>
    </w:p>
    <w:p w14:paraId="09E25AD6"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4BC37A84" w14:textId="26B3045F" w:rsidR="000B1E5C" w:rsidRPr="005228FE" w:rsidRDefault="000B1E5C" w:rsidP="000B1E5C">
      <w:pPr>
        <w:spacing w:after="0" w:line="240" w:lineRule="auto"/>
        <w:ind w:left="0" w:firstLine="0"/>
        <w:jc w:val="both"/>
        <w:rPr>
          <w:rFonts w:eastAsia="Times New Roman"/>
          <w:szCs w:val="20"/>
          <w:lang w:val="pl-PL"/>
        </w:rPr>
      </w:pPr>
      <w:r w:rsidRPr="005228FE">
        <w:rPr>
          <w:rFonts w:eastAsia="Times New Roman"/>
          <w:szCs w:val="20"/>
          <w:lang w:val="pl-PL"/>
        </w:rPr>
        <w:t>Pogodbeni stranki se obvežeta, da bosta sklenili aneks k pogodbi za sledeče primer</w:t>
      </w:r>
      <w:r w:rsidR="00587AB0" w:rsidRPr="005228FE">
        <w:rPr>
          <w:rFonts w:eastAsia="Times New Roman"/>
          <w:szCs w:val="20"/>
          <w:lang w:val="pl-PL"/>
        </w:rPr>
        <w:t>a</w:t>
      </w:r>
      <w:r w:rsidRPr="005228FE">
        <w:rPr>
          <w:rFonts w:eastAsia="Times New Roman"/>
          <w:szCs w:val="20"/>
          <w:lang w:val="pl-PL"/>
        </w:rPr>
        <w:t>:</w:t>
      </w:r>
    </w:p>
    <w:p w14:paraId="7ED1D1BB" w14:textId="2AF81E81" w:rsidR="00587AB0" w:rsidRPr="005228FE" w:rsidRDefault="00587AB0" w:rsidP="00587AB0">
      <w:pPr>
        <w:numPr>
          <w:ilvl w:val="0"/>
          <w:numId w:val="28"/>
        </w:numPr>
        <w:spacing w:after="0" w:line="240" w:lineRule="auto"/>
        <w:jc w:val="both"/>
        <w:rPr>
          <w:rFonts w:eastAsia="Times New Roman"/>
          <w:szCs w:val="20"/>
        </w:rPr>
      </w:pPr>
      <w:r w:rsidRPr="005228FE">
        <w:rPr>
          <w:szCs w:val="20"/>
          <w:lang w:val="pl-PL"/>
        </w:rPr>
        <w:t>V primeru znižanja cen za tista področja, na katera bo posegla zakonodaja Evropske skupnosti.</w:t>
      </w:r>
    </w:p>
    <w:p w14:paraId="2A0FBC08" w14:textId="3CBB7705" w:rsidR="00587AB0" w:rsidRPr="005228FE" w:rsidRDefault="000B1E5C" w:rsidP="00587AB0">
      <w:pPr>
        <w:numPr>
          <w:ilvl w:val="0"/>
          <w:numId w:val="28"/>
        </w:numPr>
        <w:spacing w:after="0" w:line="240" w:lineRule="auto"/>
        <w:jc w:val="both"/>
        <w:rPr>
          <w:rFonts w:eastAsia="Times New Roman"/>
          <w:szCs w:val="20"/>
        </w:rPr>
      </w:pPr>
      <w:r w:rsidRPr="005228FE">
        <w:rPr>
          <w:rFonts w:eastAsia="Times New Roman"/>
          <w:szCs w:val="20"/>
        </w:rPr>
        <w:t xml:space="preserve">Podaljšanje veljavnosti pogodbe v primeru dolgotrajnega postopka izbire </w:t>
      </w:r>
      <w:r w:rsidR="00F31B6F" w:rsidRPr="005228FE">
        <w:rPr>
          <w:rFonts w:eastAsia="Times New Roman"/>
          <w:szCs w:val="20"/>
        </w:rPr>
        <w:t>izvajalca</w:t>
      </w:r>
      <w:r w:rsidRPr="005228FE">
        <w:rPr>
          <w:rFonts w:eastAsia="Times New Roman"/>
          <w:szCs w:val="20"/>
        </w:rPr>
        <w:t xml:space="preserve"> za sledeče pogodbeno obdobje. Podaljšanje pogodbe ne sme biti daljše od 3 (treh) mesecev. </w:t>
      </w:r>
      <w:r w:rsidR="00587AB0" w:rsidRPr="005228FE">
        <w:rPr>
          <w:rFonts w:eastAsia="Times New Roman"/>
          <w:szCs w:val="20"/>
        </w:rPr>
        <w:t>Aneks za podaljšanje pogodbe mora naročnik posredovati dobavitelju najmanj 30 (trideset) dni pred zaključkom veljavnosti pogodbe. Ostali pogoji določeni s pogodbo ostanejo nespremenjeni.</w:t>
      </w:r>
    </w:p>
    <w:p w14:paraId="7A68189D" w14:textId="09D42157" w:rsidR="000B1E5C" w:rsidRPr="005228FE" w:rsidRDefault="000B1E5C" w:rsidP="00587AB0">
      <w:pPr>
        <w:spacing w:after="0" w:line="240" w:lineRule="auto"/>
        <w:ind w:left="0" w:firstLine="0"/>
        <w:jc w:val="both"/>
        <w:rPr>
          <w:rFonts w:eastAsia="Times New Roman"/>
          <w:szCs w:val="20"/>
        </w:rPr>
      </w:pPr>
    </w:p>
    <w:p w14:paraId="49190F75"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6172D38B" w14:textId="7A4C480C" w:rsidR="000B1E5C" w:rsidRPr="005228FE" w:rsidRDefault="00587AB0"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eastAsia="x-none"/>
        </w:rPr>
        <w:t>Morebitna nesoglasja iz te pogodbe</w:t>
      </w:r>
      <w:r w:rsidR="000B1E5C" w:rsidRPr="005228FE">
        <w:rPr>
          <w:rFonts w:eastAsia="Times New Roman"/>
          <w:bCs/>
          <w:szCs w:val="20"/>
          <w:lang w:val="x-none" w:eastAsia="x-none"/>
        </w:rPr>
        <w:t xml:space="preserve"> bosta pogodbeni stranki skušali rešiti sporazumno. V nasprotnem primeru bo spore reševalo pristojno sodišče v Ljubljani.</w:t>
      </w:r>
    </w:p>
    <w:p w14:paraId="0D2A65BF"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2E8E1998"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C78A174"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 xml:space="preserve">Pogodba je sestavljena v 4 (štirih) enakih izvodih, od katerih prejme naročnik 3 (tri), dobavitelj pa 1 (en) izvod. </w:t>
      </w:r>
    </w:p>
    <w:p w14:paraId="5AD6B2AF" w14:textId="77777777" w:rsidR="000B1E5C" w:rsidRPr="000B1E5C" w:rsidRDefault="000B1E5C" w:rsidP="000B1E5C">
      <w:pPr>
        <w:spacing w:after="0" w:line="240" w:lineRule="auto"/>
        <w:ind w:left="0" w:firstLine="0"/>
        <w:jc w:val="both"/>
        <w:rPr>
          <w:rFonts w:eastAsia="Times New Roman"/>
          <w:b/>
          <w:szCs w:val="20"/>
          <w:lang w:val="it-IT"/>
        </w:rPr>
      </w:pPr>
    </w:p>
    <w:p w14:paraId="02B99F8D" w14:textId="77777777" w:rsidR="000B1E5C" w:rsidRPr="000B1E5C" w:rsidRDefault="000B1E5C" w:rsidP="000B1E5C">
      <w:pPr>
        <w:spacing w:after="0" w:line="240" w:lineRule="auto"/>
        <w:ind w:left="0" w:firstLine="0"/>
        <w:jc w:val="both"/>
        <w:rPr>
          <w:rFonts w:eastAsia="Times New Roman"/>
          <w:szCs w:val="20"/>
        </w:rPr>
      </w:pPr>
    </w:p>
    <w:tbl>
      <w:tblPr>
        <w:tblW w:w="9532" w:type="dxa"/>
        <w:tblInd w:w="-142" w:type="dxa"/>
        <w:tblLayout w:type="fixed"/>
        <w:tblLook w:val="0000" w:firstRow="0" w:lastRow="0" w:firstColumn="0" w:lastColumn="0" w:noHBand="0" w:noVBand="0"/>
      </w:tblPr>
      <w:tblGrid>
        <w:gridCol w:w="5671"/>
        <w:gridCol w:w="3861"/>
      </w:tblGrid>
      <w:tr w:rsidR="000B1E5C" w:rsidRPr="000B1E5C" w14:paraId="77C7BA99" w14:textId="77777777" w:rsidTr="00781B6F">
        <w:tc>
          <w:tcPr>
            <w:tcW w:w="5671" w:type="dxa"/>
          </w:tcPr>
          <w:p w14:paraId="3513E174" w14:textId="77777777" w:rsidR="00781B6F" w:rsidRDefault="00781B6F" w:rsidP="000B1E5C">
            <w:pPr>
              <w:spacing w:after="0" w:line="240" w:lineRule="auto"/>
              <w:ind w:left="0" w:firstLine="0"/>
              <w:jc w:val="both"/>
              <w:rPr>
                <w:rFonts w:eastAsia="Times New Roman"/>
                <w:b/>
                <w:szCs w:val="20"/>
              </w:rPr>
            </w:pPr>
          </w:p>
          <w:p w14:paraId="484FFF21" w14:textId="27885AE6"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 xml:space="preserve">NAROČNIK </w:t>
            </w:r>
          </w:p>
        </w:tc>
        <w:tc>
          <w:tcPr>
            <w:tcW w:w="3861" w:type="dxa"/>
          </w:tcPr>
          <w:p w14:paraId="3FFB62FD" w14:textId="77777777" w:rsidR="000B1E5C" w:rsidRPr="000B1E5C" w:rsidRDefault="000B1E5C" w:rsidP="000B1E5C">
            <w:pPr>
              <w:spacing w:after="0" w:line="240" w:lineRule="auto"/>
              <w:ind w:left="0" w:firstLine="0"/>
              <w:jc w:val="center"/>
              <w:rPr>
                <w:rFonts w:eastAsia="Times New Roman"/>
                <w:b/>
                <w:szCs w:val="20"/>
              </w:rPr>
            </w:pPr>
          </w:p>
          <w:p w14:paraId="2A11611F" w14:textId="42C416FE" w:rsidR="000B1E5C" w:rsidRPr="000B1E5C" w:rsidRDefault="00587AB0" w:rsidP="000B1E5C">
            <w:pPr>
              <w:spacing w:after="0" w:line="240" w:lineRule="auto"/>
              <w:ind w:left="0" w:firstLine="0"/>
              <w:jc w:val="both"/>
              <w:rPr>
                <w:rFonts w:eastAsia="Times New Roman"/>
                <w:b/>
                <w:szCs w:val="20"/>
              </w:rPr>
            </w:pPr>
            <w:r>
              <w:rPr>
                <w:rFonts w:eastAsia="Times New Roman"/>
                <w:b/>
                <w:szCs w:val="20"/>
              </w:rPr>
              <w:t>IZVAJALEC</w:t>
            </w:r>
          </w:p>
        </w:tc>
      </w:tr>
      <w:tr w:rsidR="000B1E5C" w:rsidRPr="000B1E5C" w14:paraId="3785B3CB" w14:textId="77777777" w:rsidTr="00781B6F">
        <w:tc>
          <w:tcPr>
            <w:tcW w:w="5671" w:type="dxa"/>
          </w:tcPr>
          <w:p w14:paraId="444E85B4" w14:textId="77777777" w:rsidR="000B1E5C" w:rsidRPr="000B1E5C" w:rsidRDefault="000B1E5C" w:rsidP="000B1E5C">
            <w:pPr>
              <w:spacing w:after="0" w:line="240" w:lineRule="auto"/>
              <w:ind w:left="0" w:firstLine="0"/>
              <w:jc w:val="center"/>
              <w:rPr>
                <w:rFonts w:eastAsia="Times New Roman"/>
                <w:szCs w:val="20"/>
              </w:rPr>
            </w:pPr>
          </w:p>
        </w:tc>
        <w:tc>
          <w:tcPr>
            <w:tcW w:w="3861" w:type="dxa"/>
          </w:tcPr>
          <w:p w14:paraId="136C29A1" w14:textId="77777777" w:rsidR="000B1E5C" w:rsidRPr="000B1E5C" w:rsidRDefault="000B1E5C" w:rsidP="000B1E5C">
            <w:pPr>
              <w:spacing w:after="0" w:line="240" w:lineRule="auto"/>
              <w:ind w:left="0" w:firstLine="0"/>
              <w:jc w:val="center"/>
              <w:rPr>
                <w:rFonts w:eastAsia="Times New Roman"/>
                <w:szCs w:val="20"/>
              </w:rPr>
            </w:pPr>
          </w:p>
        </w:tc>
      </w:tr>
    </w:tbl>
    <w:p w14:paraId="1F4F5654" w14:textId="0F4C1705" w:rsidR="000B1E5C" w:rsidRDefault="000B1E5C" w:rsidP="000B1E5C">
      <w:pPr>
        <w:spacing w:after="160" w:line="252" w:lineRule="auto"/>
        <w:ind w:left="0" w:firstLine="0"/>
        <w:jc w:val="both"/>
        <w:rPr>
          <w:rFonts w:ascii="Calibri" w:eastAsia="Times New Roman" w:hAnsi="Calibri" w:cs="Times New Roman"/>
          <w:sz w:val="22"/>
        </w:rPr>
      </w:pPr>
    </w:p>
    <w:p w14:paraId="751BC2D3" w14:textId="36B5F7E2" w:rsidR="005A5A0F" w:rsidRDefault="005A5A0F" w:rsidP="000B1E5C">
      <w:pPr>
        <w:spacing w:after="160" w:line="252" w:lineRule="auto"/>
        <w:ind w:left="0" w:firstLine="0"/>
        <w:jc w:val="both"/>
        <w:rPr>
          <w:rFonts w:ascii="Calibri" w:eastAsia="Times New Roman" w:hAnsi="Calibri" w:cs="Times New Roman"/>
          <w:sz w:val="22"/>
        </w:rPr>
      </w:pPr>
    </w:p>
    <w:p w14:paraId="7DF379AE" w14:textId="77777777" w:rsidR="00BC7E4D" w:rsidRDefault="00BC7E4D" w:rsidP="000B1E5C">
      <w:pPr>
        <w:spacing w:after="160" w:line="252" w:lineRule="auto"/>
        <w:ind w:left="0" w:firstLine="0"/>
        <w:jc w:val="both"/>
        <w:rPr>
          <w:rFonts w:ascii="Calibri" w:eastAsia="Times New Roman" w:hAnsi="Calibri" w:cs="Times New Roman"/>
          <w:sz w:val="22"/>
        </w:rPr>
      </w:pPr>
      <w:bookmarkStart w:id="343" w:name="_GoBack"/>
      <w:bookmarkEnd w:id="343"/>
    </w:p>
    <w:p w14:paraId="141A6DD0" w14:textId="77777777" w:rsidR="009C3076" w:rsidRDefault="009C3076" w:rsidP="000B1E5C">
      <w:pPr>
        <w:spacing w:after="160" w:line="252" w:lineRule="auto"/>
        <w:ind w:left="0" w:firstLine="0"/>
        <w:jc w:val="both"/>
        <w:rPr>
          <w:rFonts w:ascii="Calibri" w:eastAsia="Times New Roman" w:hAnsi="Calibri" w:cs="Times New Roman"/>
          <w:sz w:val="22"/>
        </w:rPr>
      </w:pPr>
    </w:p>
    <w:p w14:paraId="53098FCA" w14:textId="6E73C687" w:rsidR="000B1E5C" w:rsidRPr="000B1E5C" w:rsidRDefault="000B1E5C" w:rsidP="000B1E5C">
      <w:pPr>
        <w:spacing w:after="160" w:line="280" w:lineRule="exact"/>
        <w:ind w:left="0" w:firstLine="0"/>
        <w:jc w:val="right"/>
        <w:rPr>
          <w:rFonts w:eastAsia="Times New Roman"/>
          <w:b/>
          <w:szCs w:val="20"/>
          <w:shd w:val="clear" w:color="auto" w:fill="FFFFFF"/>
        </w:rPr>
      </w:pPr>
      <w:r w:rsidRPr="000B1E5C">
        <w:rPr>
          <w:rFonts w:eastAsia="Times New Roman"/>
          <w:b/>
          <w:szCs w:val="20"/>
          <w:shd w:val="clear" w:color="auto" w:fill="FFFFFF"/>
        </w:rPr>
        <w:lastRenderedPageBreak/>
        <w:t xml:space="preserve">OBRAZEC </w:t>
      </w:r>
      <w:r w:rsidR="00CB6478">
        <w:rPr>
          <w:rFonts w:eastAsia="Times New Roman"/>
          <w:b/>
          <w:szCs w:val="20"/>
          <w:shd w:val="clear" w:color="auto" w:fill="FFFFFF"/>
        </w:rPr>
        <w:t>6</w:t>
      </w:r>
    </w:p>
    <w:p w14:paraId="30DE106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228E9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06920341"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2A9399D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7B81ED60"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427C6A05"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39FC1C41"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17D4CCAC"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59BC9AE7"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shd w:val="clear" w:color="auto" w:fill="FFFFFF"/>
        </w:rPr>
        <w:t>IZJAVA PONUDNIKA O POSREDOVANJU PODATKOV</w:t>
      </w:r>
    </w:p>
    <w:p w14:paraId="338F8781"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p>
    <w:p w14:paraId="244E35CF" w14:textId="77777777" w:rsidR="000B1E5C" w:rsidRPr="000B1E5C" w:rsidRDefault="000B1E5C" w:rsidP="000B1E5C">
      <w:pPr>
        <w:autoSpaceDE w:val="0"/>
        <w:autoSpaceDN w:val="0"/>
        <w:adjustRightInd w:val="0"/>
        <w:spacing w:after="0" w:line="240" w:lineRule="auto"/>
        <w:ind w:left="0" w:firstLine="0"/>
        <w:jc w:val="center"/>
        <w:rPr>
          <w:rFonts w:eastAsia="Times New Roman"/>
          <w:b/>
          <w:szCs w:val="20"/>
        </w:rPr>
      </w:pPr>
    </w:p>
    <w:p w14:paraId="677306C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Pod kazensko in materialno odgovornostjo izjavljamo, da bomo naročniku, na njegov poziv, v postopku javnega naročanja ali pri izvajanju javnega naročila, posredovali podatke o:</w:t>
      </w:r>
    </w:p>
    <w:p w14:paraId="42D83CE3" w14:textId="77777777" w:rsidR="000B1E5C" w:rsidRPr="000B1E5C" w:rsidRDefault="000B1E5C" w:rsidP="007000B7">
      <w:pPr>
        <w:numPr>
          <w:ilvl w:val="0"/>
          <w:numId w:val="33"/>
        </w:numPr>
        <w:autoSpaceDE w:val="0"/>
        <w:autoSpaceDN w:val="0"/>
        <w:adjustRightInd w:val="0"/>
        <w:spacing w:after="0" w:line="240" w:lineRule="auto"/>
        <w:jc w:val="both"/>
        <w:rPr>
          <w:rFonts w:eastAsia="Times New Roman"/>
          <w:szCs w:val="20"/>
        </w:rPr>
      </w:pPr>
      <w:r w:rsidRPr="000B1E5C">
        <w:rPr>
          <w:rFonts w:eastAsia="Times New Roman"/>
          <w:szCs w:val="20"/>
        </w:rPr>
        <w:t xml:space="preserve">svojih ustanoviteljih, družbenikih, vključno s tihimi družbeniki, delničarji, </w:t>
      </w:r>
      <w:proofErr w:type="spellStart"/>
      <w:r w:rsidRPr="000B1E5C">
        <w:rPr>
          <w:rFonts w:eastAsia="Times New Roman"/>
          <w:szCs w:val="20"/>
        </w:rPr>
        <w:t>komanditisti</w:t>
      </w:r>
      <w:proofErr w:type="spellEnd"/>
      <w:r w:rsidRPr="000B1E5C">
        <w:rPr>
          <w:rFonts w:eastAsia="Times New Roman"/>
          <w:szCs w:val="20"/>
        </w:rPr>
        <w:t xml:space="preserve"> ali drugih lastnikih in podatke o lastniških deležih navedenih oseb;</w:t>
      </w:r>
    </w:p>
    <w:p w14:paraId="7CA4B192" w14:textId="77777777" w:rsidR="000B1E5C" w:rsidRPr="000B1E5C" w:rsidRDefault="000B1E5C" w:rsidP="007000B7">
      <w:pPr>
        <w:numPr>
          <w:ilvl w:val="0"/>
          <w:numId w:val="33"/>
        </w:numPr>
        <w:autoSpaceDE w:val="0"/>
        <w:autoSpaceDN w:val="0"/>
        <w:adjustRightInd w:val="0"/>
        <w:spacing w:after="0" w:line="240" w:lineRule="auto"/>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553D1776" w14:textId="77777777" w:rsidR="000B1E5C" w:rsidRPr="000B1E5C" w:rsidRDefault="000B1E5C" w:rsidP="007000B7">
      <w:pPr>
        <w:numPr>
          <w:ilvl w:val="0"/>
          <w:numId w:val="33"/>
        </w:numPr>
        <w:autoSpaceDE w:val="0"/>
        <w:autoSpaceDN w:val="0"/>
        <w:adjustRightInd w:val="0"/>
        <w:spacing w:after="0" w:line="240" w:lineRule="auto"/>
        <w:jc w:val="both"/>
        <w:rPr>
          <w:rFonts w:eastAsia="Times New Roman"/>
          <w:szCs w:val="20"/>
        </w:rPr>
      </w:pPr>
      <w:r w:rsidRPr="000B1E5C">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3B9F996" w14:textId="77777777" w:rsidR="000B1E5C" w:rsidRPr="000B1E5C" w:rsidRDefault="000B1E5C" w:rsidP="000B1E5C">
      <w:pPr>
        <w:autoSpaceDE w:val="0"/>
        <w:autoSpaceDN w:val="0"/>
        <w:adjustRightInd w:val="0"/>
        <w:spacing w:after="0" w:line="240" w:lineRule="auto"/>
        <w:ind w:left="360" w:firstLine="0"/>
        <w:jc w:val="both"/>
        <w:rPr>
          <w:rFonts w:eastAsia="Times New Roman"/>
          <w:szCs w:val="20"/>
        </w:rPr>
      </w:pPr>
    </w:p>
    <w:p w14:paraId="30A8C2A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Podatke bomo naročniku posredovali v roku 8 (osmih) dni, od dneva prejema poziva.</w:t>
      </w:r>
    </w:p>
    <w:p w14:paraId="5F72D9B6" w14:textId="0A9919AC" w:rsidR="000B1E5C" w:rsidRDefault="000B1E5C" w:rsidP="000B1E5C">
      <w:pPr>
        <w:keepNext/>
        <w:keepLines/>
        <w:spacing w:after="0" w:line="240" w:lineRule="auto"/>
        <w:ind w:left="0" w:firstLine="0"/>
        <w:jc w:val="right"/>
        <w:outlineLvl w:val="1"/>
        <w:rPr>
          <w:rFonts w:eastAsia="SimSun"/>
          <w:b/>
          <w:bCs/>
          <w:szCs w:val="20"/>
          <w:lang w:eastAsia="x-none"/>
        </w:rPr>
      </w:pPr>
    </w:p>
    <w:p w14:paraId="2E7A884B" w14:textId="2DCB708D" w:rsidR="005E247B" w:rsidRDefault="005E247B" w:rsidP="000B1E5C">
      <w:pPr>
        <w:keepNext/>
        <w:keepLines/>
        <w:spacing w:after="0" w:line="240" w:lineRule="auto"/>
        <w:ind w:left="0" w:firstLine="0"/>
        <w:jc w:val="right"/>
        <w:outlineLvl w:val="1"/>
        <w:rPr>
          <w:rFonts w:eastAsia="SimSun"/>
          <w:b/>
          <w:bCs/>
          <w:szCs w:val="20"/>
          <w:lang w:eastAsia="x-none"/>
        </w:rPr>
      </w:pPr>
    </w:p>
    <w:p w14:paraId="70A999C0" w14:textId="357C545C" w:rsidR="005E247B" w:rsidRDefault="005E247B" w:rsidP="000B1E5C">
      <w:pPr>
        <w:keepNext/>
        <w:keepLines/>
        <w:spacing w:after="0" w:line="240" w:lineRule="auto"/>
        <w:ind w:left="0" w:firstLine="0"/>
        <w:jc w:val="right"/>
        <w:outlineLvl w:val="1"/>
        <w:rPr>
          <w:rFonts w:eastAsia="SimSun"/>
          <w:b/>
          <w:bCs/>
          <w:szCs w:val="20"/>
          <w:lang w:eastAsia="x-none"/>
        </w:rPr>
      </w:pPr>
    </w:p>
    <w:p w14:paraId="7DBD1FC4" w14:textId="5B7893F1" w:rsidR="005E247B" w:rsidRDefault="005E247B" w:rsidP="000B1E5C">
      <w:pPr>
        <w:keepNext/>
        <w:keepLines/>
        <w:spacing w:after="0" w:line="240" w:lineRule="auto"/>
        <w:ind w:left="0" w:firstLine="0"/>
        <w:jc w:val="right"/>
        <w:outlineLvl w:val="1"/>
        <w:rPr>
          <w:rFonts w:eastAsia="SimSun"/>
          <w:b/>
          <w:bCs/>
          <w:szCs w:val="20"/>
          <w:lang w:eastAsia="x-none"/>
        </w:rPr>
      </w:pPr>
    </w:p>
    <w:p w14:paraId="3BD07A90" w14:textId="47FAC360" w:rsidR="005E247B" w:rsidRDefault="005E247B" w:rsidP="000B1E5C">
      <w:pPr>
        <w:keepNext/>
        <w:keepLines/>
        <w:spacing w:after="0" w:line="240" w:lineRule="auto"/>
        <w:ind w:left="0" w:firstLine="0"/>
        <w:jc w:val="right"/>
        <w:outlineLvl w:val="1"/>
        <w:rPr>
          <w:rFonts w:eastAsia="SimSun"/>
          <w:b/>
          <w:bCs/>
          <w:szCs w:val="20"/>
          <w:lang w:eastAsia="x-none"/>
        </w:rPr>
      </w:pPr>
    </w:p>
    <w:p w14:paraId="7A260447" w14:textId="77777777" w:rsidR="005E247B" w:rsidRPr="000B1E5C" w:rsidRDefault="005E247B" w:rsidP="000B1E5C">
      <w:pPr>
        <w:keepNext/>
        <w:keepLines/>
        <w:spacing w:after="0" w:line="240" w:lineRule="auto"/>
        <w:ind w:left="0" w:firstLine="0"/>
        <w:jc w:val="right"/>
        <w:outlineLvl w:val="1"/>
        <w:rPr>
          <w:rFonts w:eastAsia="SimSun"/>
          <w:b/>
          <w:bCs/>
          <w:szCs w:val="20"/>
          <w:lang w:eastAsia="x-none"/>
        </w:rPr>
      </w:pPr>
    </w:p>
    <w:p w14:paraId="541715EC"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14B0F3C6"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6384C221"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7184599" w14:textId="625FB0D8" w:rsidR="000B1E5C" w:rsidRDefault="000B1E5C" w:rsidP="000B1E5C">
      <w:pPr>
        <w:keepNext/>
        <w:keepLines/>
        <w:spacing w:after="0" w:line="240" w:lineRule="auto"/>
        <w:ind w:left="0" w:firstLine="0"/>
        <w:jc w:val="right"/>
        <w:outlineLvl w:val="1"/>
        <w:rPr>
          <w:rFonts w:eastAsia="SimSun"/>
          <w:b/>
          <w:bCs/>
          <w:szCs w:val="20"/>
          <w:lang w:eastAsia="x-none"/>
        </w:rPr>
      </w:pPr>
    </w:p>
    <w:p w14:paraId="0C10453C" w14:textId="673CBE73" w:rsidR="00BA6C84" w:rsidRDefault="00BA6C84" w:rsidP="000B1E5C">
      <w:pPr>
        <w:keepNext/>
        <w:keepLines/>
        <w:spacing w:after="0" w:line="240" w:lineRule="auto"/>
        <w:ind w:left="0" w:firstLine="0"/>
        <w:jc w:val="right"/>
        <w:outlineLvl w:val="1"/>
        <w:rPr>
          <w:rFonts w:eastAsia="SimSun"/>
          <w:b/>
          <w:bCs/>
          <w:szCs w:val="20"/>
          <w:lang w:eastAsia="x-none"/>
        </w:rPr>
      </w:pPr>
    </w:p>
    <w:p w14:paraId="20632FB3" w14:textId="1829AB6A" w:rsidR="00BA6C84" w:rsidRDefault="00BA6C84" w:rsidP="000B1E5C">
      <w:pPr>
        <w:keepNext/>
        <w:keepLines/>
        <w:spacing w:after="0" w:line="240" w:lineRule="auto"/>
        <w:ind w:left="0" w:firstLine="0"/>
        <w:jc w:val="right"/>
        <w:outlineLvl w:val="1"/>
        <w:rPr>
          <w:rFonts w:eastAsia="SimSun"/>
          <w:b/>
          <w:bCs/>
          <w:szCs w:val="20"/>
          <w:lang w:eastAsia="x-none"/>
        </w:rPr>
      </w:pPr>
    </w:p>
    <w:p w14:paraId="11A1BCA1" w14:textId="04CE2C08" w:rsidR="00BA6C84" w:rsidRDefault="00BA6C84" w:rsidP="000B1E5C">
      <w:pPr>
        <w:keepNext/>
        <w:keepLines/>
        <w:spacing w:after="0" w:line="240" w:lineRule="auto"/>
        <w:ind w:left="0" w:firstLine="0"/>
        <w:jc w:val="right"/>
        <w:outlineLvl w:val="1"/>
        <w:rPr>
          <w:rFonts w:eastAsia="SimSun"/>
          <w:b/>
          <w:bCs/>
          <w:szCs w:val="20"/>
          <w:lang w:eastAsia="x-none"/>
        </w:rPr>
      </w:pPr>
    </w:p>
    <w:p w14:paraId="747BE394" w14:textId="4FD69934" w:rsidR="00BA6C84" w:rsidRDefault="00BA6C84" w:rsidP="000B1E5C">
      <w:pPr>
        <w:keepNext/>
        <w:keepLines/>
        <w:spacing w:after="0" w:line="240" w:lineRule="auto"/>
        <w:ind w:left="0" w:firstLine="0"/>
        <w:jc w:val="right"/>
        <w:outlineLvl w:val="1"/>
        <w:rPr>
          <w:rFonts w:eastAsia="SimSun"/>
          <w:b/>
          <w:bCs/>
          <w:szCs w:val="20"/>
          <w:lang w:eastAsia="x-none"/>
        </w:rPr>
      </w:pPr>
    </w:p>
    <w:p w14:paraId="76C04437" w14:textId="4905FA80" w:rsidR="00BA6C84" w:rsidRDefault="00BA6C84" w:rsidP="000B1E5C">
      <w:pPr>
        <w:keepNext/>
        <w:keepLines/>
        <w:spacing w:after="0" w:line="240" w:lineRule="auto"/>
        <w:ind w:left="0" w:firstLine="0"/>
        <w:jc w:val="right"/>
        <w:outlineLvl w:val="1"/>
        <w:rPr>
          <w:rFonts w:eastAsia="SimSun"/>
          <w:b/>
          <w:bCs/>
          <w:szCs w:val="20"/>
          <w:lang w:eastAsia="x-none"/>
        </w:rPr>
      </w:pPr>
    </w:p>
    <w:p w14:paraId="0567D88B" w14:textId="7BEB1061" w:rsidR="00BA6C84" w:rsidRDefault="00BA6C84" w:rsidP="000B1E5C">
      <w:pPr>
        <w:keepNext/>
        <w:keepLines/>
        <w:spacing w:after="0" w:line="240" w:lineRule="auto"/>
        <w:ind w:left="0" w:firstLine="0"/>
        <w:jc w:val="right"/>
        <w:outlineLvl w:val="1"/>
        <w:rPr>
          <w:rFonts w:eastAsia="SimSun"/>
          <w:b/>
          <w:bCs/>
          <w:szCs w:val="20"/>
          <w:lang w:eastAsia="x-none"/>
        </w:rPr>
      </w:pPr>
    </w:p>
    <w:p w14:paraId="03E048CF" w14:textId="4E55F282" w:rsidR="00BA6C84" w:rsidRDefault="00BA6C84" w:rsidP="000B1E5C">
      <w:pPr>
        <w:keepNext/>
        <w:keepLines/>
        <w:spacing w:after="0" w:line="240" w:lineRule="auto"/>
        <w:ind w:left="0" w:firstLine="0"/>
        <w:jc w:val="right"/>
        <w:outlineLvl w:val="1"/>
        <w:rPr>
          <w:rFonts w:eastAsia="SimSun"/>
          <w:b/>
          <w:bCs/>
          <w:szCs w:val="20"/>
          <w:lang w:eastAsia="x-none"/>
        </w:rPr>
      </w:pPr>
    </w:p>
    <w:p w14:paraId="52453FBD" w14:textId="45AB1FAF" w:rsidR="00BA6C84" w:rsidRDefault="00BA6C84" w:rsidP="000B1E5C">
      <w:pPr>
        <w:keepNext/>
        <w:keepLines/>
        <w:spacing w:after="0" w:line="240" w:lineRule="auto"/>
        <w:ind w:left="0" w:firstLine="0"/>
        <w:jc w:val="right"/>
        <w:outlineLvl w:val="1"/>
        <w:rPr>
          <w:rFonts w:eastAsia="SimSun"/>
          <w:b/>
          <w:bCs/>
          <w:szCs w:val="20"/>
          <w:lang w:eastAsia="x-none"/>
        </w:rPr>
      </w:pPr>
    </w:p>
    <w:p w14:paraId="50EB573D" w14:textId="6F7E90C1" w:rsidR="00BA6C84" w:rsidRDefault="00BA6C84" w:rsidP="000B1E5C">
      <w:pPr>
        <w:keepNext/>
        <w:keepLines/>
        <w:spacing w:after="0" w:line="240" w:lineRule="auto"/>
        <w:ind w:left="0" w:firstLine="0"/>
        <w:jc w:val="right"/>
        <w:outlineLvl w:val="1"/>
        <w:rPr>
          <w:rFonts w:eastAsia="SimSun"/>
          <w:b/>
          <w:bCs/>
          <w:szCs w:val="20"/>
          <w:lang w:eastAsia="x-none"/>
        </w:rPr>
      </w:pPr>
    </w:p>
    <w:p w14:paraId="658434E5" w14:textId="1BEE2DE7" w:rsidR="00BA6C84" w:rsidRDefault="00BA6C84" w:rsidP="000B1E5C">
      <w:pPr>
        <w:keepNext/>
        <w:keepLines/>
        <w:spacing w:after="0" w:line="240" w:lineRule="auto"/>
        <w:ind w:left="0" w:firstLine="0"/>
        <w:jc w:val="right"/>
        <w:outlineLvl w:val="1"/>
        <w:rPr>
          <w:rFonts w:eastAsia="SimSun"/>
          <w:b/>
          <w:bCs/>
          <w:szCs w:val="20"/>
          <w:lang w:eastAsia="x-none"/>
        </w:rPr>
      </w:pPr>
    </w:p>
    <w:p w14:paraId="1B63C24C" w14:textId="5D21AD1B" w:rsidR="00BA6C84" w:rsidRDefault="00BA6C84" w:rsidP="000B1E5C">
      <w:pPr>
        <w:keepNext/>
        <w:keepLines/>
        <w:spacing w:after="0" w:line="240" w:lineRule="auto"/>
        <w:ind w:left="0" w:firstLine="0"/>
        <w:jc w:val="right"/>
        <w:outlineLvl w:val="1"/>
        <w:rPr>
          <w:rFonts w:eastAsia="SimSun"/>
          <w:b/>
          <w:bCs/>
          <w:szCs w:val="20"/>
          <w:lang w:eastAsia="x-none"/>
        </w:rPr>
      </w:pPr>
    </w:p>
    <w:p w14:paraId="6FFADA4B" w14:textId="05956842" w:rsidR="00BA6C84" w:rsidRDefault="00BA6C84" w:rsidP="000B1E5C">
      <w:pPr>
        <w:keepNext/>
        <w:keepLines/>
        <w:spacing w:after="0" w:line="240" w:lineRule="auto"/>
        <w:ind w:left="0" w:firstLine="0"/>
        <w:jc w:val="right"/>
        <w:outlineLvl w:val="1"/>
        <w:rPr>
          <w:rFonts w:eastAsia="SimSun"/>
          <w:b/>
          <w:bCs/>
          <w:szCs w:val="20"/>
          <w:lang w:eastAsia="x-none"/>
        </w:rPr>
      </w:pPr>
    </w:p>
    <w:p w14:paraId="4FCD6CF0" w14:textId="77777777" w:rsidR="00BA6C84" w:rsidRPr="000B1E5C" w:rsidRDefault="00BA6C84" w:rsidP="000B1E5C">
      <w:pPr>
        <w:keepNext/>
        <w:keepLines/>
        <w:spacing w:after="0" w:line="240" w:lineRule="auto"/>
        <w:ind w:left="0" w:firstLine="0"/>
        <w:jc w:val="right"/>
        <w:outlineLvl w:val="1"/>
        <w:rPr>
          <w:rFonts w:eastAsia="SimSun"/>
          <w:b/>
          <w:bCs/>
          <w:szCs w:val="20"/>
          <w:lang w:eastAsia="x-none"/>
        </w:rPr>
      </w:pPr>
    </w:p>
    <w:p w14:paraId="79330813"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35C9A6BB"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140E2815"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E24606D"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54943BA5" w14:textId="4C4D9DB1"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44" w:name="_Toc147487842"/>
      <w:bookmarkStart w:id="345" w:name="_Toc147755534"/>
      <w:r w:rsidRPr="000B1E5C">
        <w:rPr>
          <w:rFonts w:eastAsia="SimSun"/>
          <w:b/>
          <w:bCs/>
          <w:szCs w:val="20"/>
          <w:lang w:eastAsia="x-none"/>
        </w:rPr>
        <w:lastRenderedPageBreak/>
        <w:t xml:space="preserve">OBRAZEC </w:t>
      </w:r>
      <w:bookmarkEnd w:id="338"/>
      <w:bookmarkEnd w:id="344"/>
      <w:bookmarkEnd w:id="345"/>
      <w:r w:rsidR="00CB6478">
        <w:rPr>
          <w:rFonts w:eastAsia="SimSun"/>
          <w:b/>
          <w:bCs/>
          <w:szCs w:val="20"/>
          <w:lang w:eastAsia="x-none"/>
        </w:rPr>
        <w:t>7</w:t>
      </w:r>
    </w:p>
    <w:p w14:paraId="55C1012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855472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A984A5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67A50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363389D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723CA83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1C0E4A6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6B484394"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4E556486"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3CFE47E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219B0AE" w14:textId="77777777" w:rsidR="000B1E5C" w:rsidRPr="000B1E5C" w:rsidRDefault="000B1E5C" w:rsidP="000B1E5C">
      <w:pPr>
        <w:spacing w:after="160" w:line="276" w:lineRule="auto"/>
        <w:ind w:left="0" w:firstLine="0"/>
        <w:jc w:val="center"/>
        <w:rPr>
          <w:rFonts w:eastAsia="Times New Roman"/>
          <w:b/>
          <w:szCs w:val="20"/>
        </w:rPr>
      </w:pPr>
      <w:r w:rsidRPr="000B1E5C">
        <w:rPr>
          <w:rFonts w:eastAsia="Times New Roman"/>
          <w:b/>
          <w:szCs w:val="20"/>
        </w:rPr>
        <w:t>IZJAVA</w:t>
      </w:r>
    </w:p>
    <w:p w14:paraId="2E9BC06E" w14:textId="77777777" w:rsidR="000B1E5C" w:rsidRPr="000B1E5C" w:rsidRDefault="000B1E5C" w:rsidP="000B1E5C">
      <w:pPr>
        <w:spacing w:after="160" w:line="276" w:lineRule="auto"/>
        <w:ind w:left="0" w:firstLine="0"/>
        <w:jc w:val="center"/>
        <w:rPr>
          <w:rFonts w:eastAsia="Times New Roman"/>
          <w:b/>
          <w:szCs w:val="20"/>
        </w:rPr>
      </w:pPr>
    </w:p>
    <w:p w14:paraId="2831FECD" w14:textId="4D558E8E" w:rsidR="000B1E5C" w:rsidRPr="000B1E5C" w:rsidRDefault="000B1E5C" w:rsidP="000B1E5C">
      <w:pPr>
        <w:autoSpaceDE w:val="0"/>
        <w:autoSpaceDN w:val="0"/>
        <w:adjustRightInd w:val="0"/>
        <w:spacing w:after="160" w:line="276" w:lineRule="auto"/>
        <w:ind w:left="0" w:firstLine="0"/>
        <w:jc w:val="both"/>
        <w:rPr>
          <w:rFonts w:eastAsia="Times New Roman"/>
          <w:szCs w:val="20"/>
        </w:rPr>
      </w:pPr>
      <w:r w:rsidRPr="000B1E5C">
        <w:rPr>
          <w:rFonts w:eastAsia="Times New Roman"/>
          <w:szCs w:val="20"/>
        </w:rPr>
        <w:t xml:space="preserve">V zvezi z javnim naročilom za oddajo naročila </w:t>
      </w:r>
      <w:r w:rsidRPr="000B1E5C">
        <w:rPr>
          <w:rFonts w:eastAsia="Times New Roman"/>
          <w:bCs/>
          <w:szCs w:val="20"/>
        </w:rPr>
        <w:t>»</w:t>
      </w:r>
      <w:r w:rsidR="005E247B" w:rsidRPr="000B1E5C">
        <w:rPr>
          <w:rFonts w:eastAsia="Times New Roman"/>
          <w:szCs w:val="20"/>
        </w:rPr>
        <w:t xml:space="preserve">Storitve </w:t>
      </w:r>
      <w:r w:rsidR="005E247B" w:rsidRPr="000B1E5C">
        <w:rPr>
          <w:rFonts w:eastAsia="Batang"/>
          <w:szCs w:val="20"/>
          <w:lang w:eastAsia="ko-KR"/>
        </w:rPr>
        <w:t xml:space="preserve">mobilne telefonije, storitve prenosa podatkov </w:t>
      </w:r>
      <w:r w:rsidR="00BA6C84">
        <w:rPr>
          <w:rFonts w:eastAsia="Batang"/>
          <w:szCs w:val="20"/>
          <w:lang w:eastAsia="ko-KR"/>
        </w:rPr>
        <w:t>in</w:t>
      </w:r>
      <w:r w:rsidR="005E247B" w:rsidRPr="000B1E5C">
        <w:rPr>
          <w:rFonts w:eastAsia="Batang"/>
          <w:szCs w:val="20"/>
          <w:lang w:eastAsia="ko-KR"/>
        </w:rPr>
        <w:t xml:space="preserve"> nakup mobilnih aparatov</w:t>
      </w:r>
      <w:r w:rsidRPr="000B1E5C">
        <w:rPr>
          <w:rFonts w:eastAsia="Times New Roman"/>
          <w:szCs w:val="20"/>
        </w:rPr>
        <w:t>«</w:t>
      </w:r>
      <w:r w:rsidRPr="000B1E5C">
        <w:rPr>
          <w:rFonts w:eastAsia="Times New Roman"/>
          <w:bCs/>
          <w:szCs w:val="20"/>
        </w:rPr>
        <w:t>,</w:t>
      </w:r>
      <w:r w:rsidRPr="000B1E5C">
        <w:rPr>
          <w:rFonts w:eastAsia="Times New Roman"/>
          <w:b/>
          <w:bCs/>
          <w:szCs w:val="20"/>
        </w:rPr>
        <w:t xml:space="preserve"> </w:t>
      </w:r>
      <w:r w:rsidRPr="000B1E5C">
        <w:rPr>
          <w:rFonts w:eastAsia="Times New Roman"/>
          <w:szCs w:val="20"/>
        </w:rPr>
        <w:t>pod kazensko in materialno odgovornostjo izjavljamo, da ne nastopamo s podizvajalci.</w:t>
      </w:r>
    </w:p>
    <w:p w14:paraId="2108C9DA" w14:textId="77777777" w:rsidR="000B1E5C" w:rsidRPr="000B1E5C" w:rsidRDefault="000B1E5C" w:rsidP="000B1E5C">
      <w:pPr>
        <w:autoSpaceDE w:val="0"/>
        <w:autoSpaceDN w:val="0"/>
        <w:adjustRightInd w:val="0"/>
        <w:spacing w:after="160" w:line="276" w:lineRule="auto"/>
        <w:ind w:left="0" w:firstLine="0"/>
        <w:jc w:val="both"/>
        <w:rPr>
          <w:rFonts w:eastAsia="Times New Roman"/>
          <w:szCs w:val="20"/>
        </w:rPr>
      </w:pPr>
    </w:p>
    <w:p w14:paraId="69347FB1" w14:textId="77777777" w:rsidR="000B1E5C" w:rsidRPr="000B1E5C" w:rsidRDefault="000B1E5C" w:rsidP="000B1E5C">
      <w:pPr>
        <w:autoSpaceDE w:val="0"/>
        <w:autoSpaceDN w:val="0"/>
        <w:adjustRightInd w:val="0"/>
        <w:spacing w:after="160" w:line="276" w:lineRule="auto"/>
        <w:ind w:left="0" w:firstLine="0"/>
        <w:jc w:val="both"/>
        <w:rPr>
          <w:rFonts w:eastAsia="Times New Roman"/>
          <w:szCs w:val="20"/>
        </w:rPr>
      </w:pPr>
    </w:p>
    <w:p w14:paraId="1E139ECA"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71BF7E07"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5A52B9CB"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32AE8646"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6C6209FD"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r w:rsidRPr="000B1E5C">
        <w:rPr>
          <w:rFonts w:eastAsia="Times New Roman"/>
          <w:b/>
          <w:szCs w:val="20"/>
        </w:rPr>
        <w:t>OPOMBA: Izjava se izpolni, podpiše in potrdi ter predloži ponudbi samo v primeru, da ponudnik ne nastopa s podizvajalci.</w:t>
      </w:r>
    </w:p>
    <w:p w14:paraId="08261198" w14:textId="77777777" w:rsidR="000B1E5C" w:rsidRPr="000B1E5C" w:rsidRDefault="000B1E5C" w:rsidP="000B1E5C">
      <w:pPr>
        <w:spacing w:after="160" w:line="276" w:lineRule="auto"/>
        <w:ind w:left="0" w:firstLine="0"/>
        <w:jc w:val="both"/>
        <w:rPr>
          <w:rFonts w:eastAsia="Times New Roman"/>
          <w:szCs w:val="20"/>
        </w:rPr>
      </w:pPr>
    </w:p>
    <w:p w14:paraId="377DB03D" w14:textId="77777777" w:rsidR="000B1E5C" w:rsidRPr="000B1E5C" w:rsidRDefault="000B1E5C" w:rsidP="000B1E5C">
      <w:pPr>
        <w:spacing w:after="160" w:line="276" w:lineRule="auto"/>
        <w:ind w:left="0" w:firstLine="0"/>
        <w:jc w:val="both"/>
        <w:rPr>
          <w:rFonts w:eastAsia="Times New Roman"/>
          <w:szCs w:val="20"/>
        </w:rPr>
      </w:pPr>
    </w:p>
    <w:p w14:paraId="6BDEDA97" w14:textId="77777777" w:rsidR="000B1E5C" w:rsidRPr="000B1E5C" w:rsidRDefault="000B1E5C" w:rsidP="000B1E5C">
      <w:pPr>
        <w:spacing w:after="160" w:line="276" w:lineRule="auto"/>
        <w:ind w:left="0" w:firstLine="0"/>
        <w:jc w:val="both"/>
        <w:rPr>
          <w:rFonts w:eastAsia="Times New Roman"/>
          <w:szCs w:val="20"/>
        </w:rPr>
      </w:pPr>
    </w:p>
    <w:p w14:paraId="5F74C92A" w14:textId="77777777" w:rsidR="000B1E5C" w:rsidRPr="000B1E5C" w:rsidRDefault="000B1E5C" w:rsidP="000B1E5C">
      <w:pPr>
        <w:spacing w:after="160" w:line="276" w:lineRule="auto"/>
        <w:ind w:left="0" w:firstLine="0"/>
        <w:jc w:val="both"/>
        <w:rPr>
          <w:rFonts w:eastAsia="Times New Roman"/>
          <w:szCs w:val="20"/>
        </w:rPr>
      </w:pPr>
    </w:p>
    <w:p w14:paraId="1E564945" w14:textId="77777777" w:rsidR="000B1E5C" w:rsidRPr="000B1E5C" w:rsidRDefault="000B1E5C" w:rsidP="000B1E5C">
      <w:pPr>
        <w:spacing w:after="0" w:line="240" w:lineRule="auto"/>
        <w:ind w:left="0" w:firstLine="0"/>
        <w:jc w:val="both"/>
        <w:rPr>
          <w:rFonts w:eastAsia="Times New Roman"/>
          <w:noProof/>
          <w:szCs w:val="20"/>
        </w:rPr>
      </w:pPr>
      <w:bookmarkStart w:id="346" w:name="_Hlk27053224"/>
      <w:r w:rsidRPr="000B1E5C">
        <w:rPr>
          <w:rFonts w:eastAsia="Times New Roman"/>
          <w:noProof/>
          <w:szCs w:val="20"/>
        </w:rPr>
        <w:t>Kraj in datum:</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 </w:t>
      </w:r>
      <w:r w:rsidRPr="000B1E5C">
        <w:rPr>
          <w:rFonts w:eastAsia="Times New Roman"/>
          <w:noProof/>
          <w:szCs w:val="20"/>
        </w:rPr>
        <w:tab/>
      </w:r>
      <w:r w:rsidRPr="000B1E5C">
        <w:rPr>
          <w:rFonts w:eastAsia="Times New Roman"/>
          <w:noProof/>
          <w:szCs w:val="20"/>
        </w:rPr>
        <w:tab/>
        <w:t>žig</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Podpis ponudnika               </w:t>
      </w:r>
    </w:p>
    <w:p w14:paraId="6F459CF4"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47" w:name="_Toc522878598"/>
      <w:bookmarkStart w:id="348" w:name="_Toc522879463"/>
      <w:bookmarkStart w:id="349" w:name="_Toc522879564"/>
      <w:bookmarkStart w:id="350" w:name="_Toc522879704"/>
      <w:bookmarkEnd w:id="346"/>
    </w:p>
    <w:p w14:paraId="5CA32204" w14:textId="77777777" w:rsidR="000B1E5C" w:rsidRPr="000B1E5C" w:rsidRDefault="000B1E5C" w:rsidP="000B1E5C">
      <w:pPr>
        <w:spacing w:after="0" w:line="240" w:lineRule="auto"/>
        <w:ind w:left="0" w:firstLine="0"/>
        <w:jc w:val="both"/>
        <w:rPr>
          <w:rFonts w:eastAsia="Times New Roman"/>
          <w:szCs w:val="20"/>
          <w:lang w:eastAsia="x-none"/>
        </w:rPr>
      </w:pPr>
    </w:p>
    <w:p w14:paraId="795CEA83"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C9D957A" w14:textId="77777777" w:rsidR="000B1E5C" w:rsidRPr="000B1E5C" w:rsidRDefault="000B1E5C" w:rsidP="000B1E5C">
      <w:pPr>
        <w:spacing w:after="0" w:line="240" w:lineRule="auto"/>
        <w:ind w:left="0" w:firstLine="0"/>
        <w:jc w:val="both"/>
        <w:rPr>
          <w:rFonts w:eastAsia="Times New Roman"/>
          <w:szCs w:val="20"/>
          <w:lang w:eastAsia="x-none"/>
        </w:rPr>
      </w:pPr>
    </w:p>
    <w:p w14:paraId="447C6D1F" w14:textId="15F2158E" w:rsidR="000B1E5C" w:rsidRDefault="000B1E5C" w:rsidP="000B1E5C">
      <w:pPr>
        <w:keepNext/>
        <w:keepLines/>
        <w:spacing w:after="0" w:line="240" w:lineRule="auto"/>
        <w:ind w:left="0" w:firstLine="0"/>
        <w:jc w:val="right"/>
        <w:outlineLvl w:val="1"/>
        <w:rPr>
          <w:rFonts w:eastAsia="SimSun"/>
          <w:b/>
          <w:bCs/>
          <w:szCs w:val="20"/>
          <w:lang w:eastAsia="x-none"/>
        </w:rPr>
      </w:pPr>
    </w:p>
    <w:p w14:paraId="0331A8A7" w14:textId="77777777" w:rsidR="007E4FCA" w:rsidRPr="000B1E5C" w:rsidRDefault="007E4FCA" w:rsidP="000B1E5C">
      <w:pPr>
        <w:keepNext/>
        <w:keepLines/>
        <w:spacing w:after="0" w:line="240" w:lineRule="auto"/>
        <w:ind w:left="0" w:firstLine="0"/>
        <w:jc w:val="right"/>
        <w:outlineLvl w:val="1"/>
        <w:rPr>
          <w:rFonts w:eastAsia="SimSun"/>
          <w:b/>
          <w:bCs/>
          <w:szCs w:val="20"/>
          <w:lang w:eastAsia="x-none"/>
        </w:rPr>
      </w:pPr>
    </w:p>
    <w:p w14:paraId="74730537"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7B9C0FB4" w14:textId="281246AD" w:rsidR="000B1E5C" w:rsidRDefault="000B1E5C" w:rsidP="000B1E5C">
      <w:pPr>
        <w:spacing w:after="160" w:line="252" w:lineRule="auto"/>
        <w:ind w:left="0" w:firstLine="0"/>
        <w:jc w:val="both"/>
        <w:rPr>
          <w:rFonts w:ascii="Calibri" w:eastAsia="Times New Roman" w:hAnsi="Calibri" w:cs="Times New Roman"/>
          <w:sz w:val="22"/>
          <w:lang w:eastAsia="x-none"/>
        </w:rPr>
      </w:pPr>
    </w:p>
    <w:p w14:paraId="602E1105" w14:textId="77777777" w:rsidR="00D85041" w:rsidRPr="000B1E5C" w:rsidRDefault="00D85041" w:rsidP="000B1E5C">
      <w:pPr>
        <w:spacing w:after="160" w:line="252" w:lineRule="auto"/>
        <w:ind w:left="0" w:firstLine="0"/>
        <w:jc w:val="both"/>
        <w:rPr>
          <w:rFonts w:ascii="Calibri" w:eastAsia="Times New Roman" w:hAnsi="Calibri" w:cs="Times New Roman"/>
          <w:sz w:val="22"/>
          <w:lang w:eastAsia="x-none"/>
        </w:rPr>
      </w:pPr>
    </w:p>
    <w:p w14:paraId="5D7D8AF2" w14:textId="29E3B6F7"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51" w:name="_Toc27134380"/>
      <w:bookmarkStart w:id="352" w:name="_Toc103841236"/>
      <w:bookmarkStart w:id="353" w:name="_Toc147487843"/>
      <w:bookmarkStart w:id="354" w:name="_Toc147755535"/>
      <w:r w:rsidRPr="000B1E5C">
        <w:rPr>
          <w:rFonts w:eastAsia="SimSun"/>
          <w:b/>
          <w:bCs/>
          <w:szCs w:val="20"/>
          <w:lang w:eastAsia="x-none"/>
        </w:rPr>
        <w:lastRenderedPageBreak/>
        <w:t xml:space="preserve">OBRAZEC </w:t>
      </w:r>
      <w:bookmarkEnd w:id="347"/>
      <w:bookmarkEnd w:id="348"/>
      <w:bookmarkEnd w:id="349"/>
      <w:bookmarkEnd w:id="350"/>
      <w:bookmarkEnd w:id="351"/>
      <w:bookmarkEnd w:id="352"/>
      <w:bookmarkEnd w:id="353"/>
      <w:bookmarkEnd w:id="354"/>
      <w:r w:rsidR="00CB6478">
        <w:rPr>
          <w:rFonts w:eastAsia="SimSun"/>
          <w:b/>
          <w:bCs/>
          <w:szCs w:val="20"/>
          <w:lang w:eastAsia="x-none"/>
        </w:rPr>
        <w:t>8</w:t>
      </w:r>
    </w:p>
    <w:p w14:paraId="34485ACE"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56D05219" w14:textId="77777777" w:rsidR="000B1E5C" w:rsidRPr="000B1E5C" w:rsidRDefault="000B1E5C" w:rsidP="000B1E5C">
      <w:pPr>
        <w:keepNext/>
        <w:keepLines/>
        <w:spacing w:before="120" w:after="0" w:line="23" w:lineRule="atLeast"/>
        <w:ind w:left="0" w:firstLine="0"/>
        <w:jc w:val="both"/>
        <w:outlineLvl w:val="1"/>
        <w:rPr>
          <w:rFonts w:eastAsia="SimSun"/>
          <w:b/>
          <w:bCs/>
          <w:szCs w:val="20"/>
          <w:lang w:eastAsia="x-none"/>
        </w:rPr>
      </w:pPr>
      <w:bookmarkStart w:id="355" w:name="_Toc147487844"/>
      <w:bookmarkStart w:id="356" w:name="_Toc147755536"/>
      <w:r w:rsidRPr="000B1E5C">
        <w:rPr>
          <w:rFonts w:eastAsia="SimSun"/>
          <w:b/>
          <w:bCs/>
          <w:szCs w:val="20"/>
          <w:lang w:eastAsia="x-none"/>
        </w:rPr>
        <w:t>Opomba: Izpolnjen in potrjen obrazec se k ponudbi predloži samo v primeru, če ponudnik nastopa s podizvajalci.</w:t>
      </w:r>
      <w:bookmarkEnd w:id="355"/>
      <w:bookmarkEnd w:id="356"/>
    </w:p>
    <w:p w14:paraId="10EA6AF1"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0C155B9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0B1E5C" w:rsidRPr="000B1E5C" w14:paraId="41730FE8" w14:textId="77777777" w:rsidTr="00563339">
        <w:trPr>
          <w:trHeight w:val="340"/>
        </w:trPr>
        <w:tc>
          <w:tcPr>
            <w:tcW w:w="4026" w:type="dxa"/>
            <w:shd w:val="clear" w:color="auto" w:fill="auto"/>
            <w:vAlign w:val="bottom"/>
          </w:tcPr>
          <w:p w14:paraId="2A66B679" w14:textId="77777777" w:rsidR="000B1E5C" w:rsidRPr="000B1E5C" w:rsidRDefault="000B1E5C" w:rsidP="000B1E5C">
            <w:pPr>
              <w:spacing w:after="0" w:line="240" w:lineRule="auto"/>
              <w:ind w:left="0" w:firstLine="0"/>
              <w:jc w:val="both"/>
              <w:rPr>
                <w:rFonts w:eastAsia="Times New Roman"/>
                <w:szCs w:val="20"/>
              </w:rPr>
            </w:pPr>
          </w:p>
        </w:tc>
      </w:tr>
      <w:tr w:rsidR="000B1E5C" w:rsidRPr="000B1E5C" w14:paraId="1224D07B" w14:textId="77777777" w:rsidTr="00563339">
        <w:trPr>
          <w:trHeight w:val="340"/>
        </w:trPr>
        <w:tc>
          <w:tcPr>
            <w:tcW w:w="4026" w:type="dxa"/>
            <w:shd w:val="clear" w:color="auto" w:fill="auto"/>
            <w:vAlign w:val="bottom"/>
          </w:tcPr>
          <w:p w14:paraId="763609D9" w14:textId="77777777" w:rsidR="000B1E5C" w:rsidRPr="000B1E5C" w:rsidRDefault="000B1E5C" w:rsidP="000B1E5C">
            <w:pPr>
              <w:spacing w:after="0" w:line="240" w:lineRule="auto"/>
              <w:ind w:left="0" w:firstLine="0"/>
              <w:jc w:val="both"/>
              <w:rPr>
                <w:rFonts w:eastAsia="Times New Roman"/>
                <w:szCs w:val="20"/>
              </w:rPr>
            </w:pPr>
          </w:p>
        </w:tc>
      </w:tr>
      <w:tr w:rsidR="000B1E5C" w:rsidRPr="000B1E5C" w14:paraId="33414569" w14:textId="77777777" w:rsidTr="00563339">
        <w:trPr>
          <w:trHeight w:val="340"/>
        </w:trPr>
        <w:tc>
          <w:tcPr>
            <w:tcW w:w="4026" w:type="dxa"/>
            <w:shd w:val="clear" w:color="auto" w:fill="auto"/>
            <w:vAlign w:val="bottom"/>
          </w:tcPr>
          <w:p w14:paraId="295EC1E5" w14:textId="77777777" w:rsidR="000B1E5C" w:rsidRPr="000B1E5C" w:rsidRDefault="000B1E5C" w:rsidP="000B1E5C">
            <w:pPr>
              <w:spacing w:after="0" w:line="240" w:lineRule="auto"/>
              <w:ind w:left="0" w:firstLine="0"/>
              <w:jc w:val="both"/>
              <w:rPr>
                <w:rFonts w:eastAsia="Times New Roman"/>
                <w:szCs w:val="20"/>
              </w:rPr>
            </w:pPr>
          </w:p>
        </w:tc>
      </w:tr>
    </w:tbl>
    <w:p w14:paraId="6A10911A" w14:textId="77777777" w:rsidR="000B1E5C" w:rsidRPr="000B1E5C" w:rsidRDefault="000B1E5C" w:rsidP="000B1E5C">
      <w:pPr>
        <w:spacing w:after="0" w:line="240" w:lineRule="auto"/>
        <w:ind w:left="0" w:firstLine="0"/>
        <w:jc w:val="both"/>
        <w:rPr>
          <w:rFonts w:eastAsia="Times New Roman"/>
          <w:szCs w:val="20"/>
          <w:lang w:eastAsia="x-none"/>
        </w:rPr>
      </w:pPr>
    </w:p>
    <w:p w14:paraId="189B88FC" w14:textId="77777777" w:rsidR="000B1E5C" w:rsidRPr="000B1E5C" w:rsidRDefault="000B1E5C" w:rsidP="000B1E5C">
      <w:pPr>
        <w:keepNext/>
        <w:keepLines/>
        <w:spacing w:after="0" w:line="240" w:lineRule="auto"/>
        <w:ind w:left="0" w:firstLine="0"/>
        <w:jc w:val="both"/>
        <w:outlineLvl w:val="1"/>
        <w:rPr>
          <w:rFonts w:eastAsia="SimSun"/>
          <w:b/>
          <w:bCs/>
          <w:szCs w:val="20"/>
          <w:lang w:eastAsia="x-none"/>
        </w:rPr>
      </w:pPr>
      <w:bookmarkStart w:id="357" w:name="_Toc522878599"/>
      <w:bookmarkStart w:id="358" w:name="_Toc522879464"/>
      <w:bookmarkStart w:id="359" w:name="_Toc522879565"/>
      <w:bookmarkStart w:id="360" w:name="_Toc522879705"/>
      <w:bookmarkStart w:id="361" w:name="_Toc27134381"/>
      <w:bookmarkStart w:id="362" w:name="_Toc103841237"/>
      <w:bookmarkStart w:id="363" w:name="_Toc147487845"/>
      <w:bookmarkStart w:id="364" w:name="_Toc147755537"/>
      <w:r w:rsidRPr="000B1E5C">
        <w:rPr>
          <w:rFonts w:eastAsia="SimSun"/>
          <w:b/>
          <w:bCs/>
          <w:szCs w:val="20"/>
          <w:lang w:eastAsia="x-none"/>
        </w:rPr>
        <w:t>PODATKI O PODIZVAJALCU</w:t>
      </w:r>
      <w:bookmarkEnd w:id="339"/>
      <w:bookmarkEnd w:id="357"/>
      <w:bookmarkEnd w:id="358"/>
      <w:bookmarkEnd w:id="359"/>
      <w:bookmarkEnd w:id="360"/>
      <w:bookmarkEnd w:id="361"/>
      <w:bookmarkEnd w:id="362"/>
      <w:bookmarkEnd w:id="363"/>
      <w:bookmarkEnd w:id="364"/>
    </w:p>
    <w:p w14:paraId="21E2ECA9" w14:textId="77777777" w:rsidR="000B1E5C" w:rsidRPr="000B1E5C" w:rsidRDefault="000B1E5C" w:rsidP="000B1E5C">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096"/>
        <w:gridCol w:w="1582"/>
        <w:gridCol w:w="4581"/>
        <w:gridCol w:w="647"/>
      </w:tblGrid>
      <w:tr w:rsidR="000B1E5C" w:rsidRPr="000B1E5C" w14:paraId="300B4B9F" w14:textId="77777777" w:rsidTr="00563339">
        <w:tc>
          <w:tcPr>
            <w:tcW w:w="2369" w:type="dxa"/>
            <w:gridSpan w:val="2"/>
            <w:shd w:val="clear" w:color="auto" w:fill="auto"/>
          </w:tcPr>
          <w:p w14:paraId="199DE351"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b/>
                <w:szCs w:val="20"/>
              </w:rPr>
              <w:t>Javno naročilo:</w:t>
            </w:r>
          </w:p>
        </w:tc>
        <w:tc>
          <w:tcPr>
            <w:tcW w:w="7372" w:type="dxa"/>
            <w:gridSpan w:val="3"/>
            <w:shd w:val="clear" w:color="auto" w:fill="auto"/>
          </w:tcPr>
          <w:p w14:paraId="59265EAF" w14:textId="15F6B0C5" w:rsidR="000B1E5C" w:rsidRPr="000B1E5C" w:rsidRDefault="000B1E5C" w:rsidP="000B1E5C">
            <w:pPr>
              <w:tabs>
                <w:tab w:val="left" w:pos="851"/>
              </w:tabs>
              <w:spacing w:after="0" w:line="240" w:lineRule="auto"/>
              <w:ind w:left="0" w:firstLine="0"/>
              <w:jc w:val="both"/>
              <w:rPr>
                <w:rFonts w:eastAsia="Times New Roman"/>
                <w:b/>
                <w:iCs/>
                <w:szCs w:val="20"/>
              </w:rPr>
            </w:pPr>
            <w:r w:rsidRPr="000B1E5C">
              <w:rPr>
                <w:rFonts w:eastAsia="Times New Roman"/>
                <w:b/>
                <w:szCs w:val="20"/>
              </w:rPr>
              <w:t>»</w:t>
            </w:r>
            <w:r w:rsidR="005E247B" w:rsidRPr="000B1E5C">
              <w:rPr>
                <w:rFonts w:eastAsia="Times New Roman"/>
                <w:szCs w:val="20"/>
              </w:rPr>
              <w:t xml:space="preserve">Storitve </w:t>
            </w:r>
            <w:r w:rsidR="005E247B" w:rsidRPr="000B1E5C">
              <w:rPr>
                <w:rFonts w:eastAsia="Batang"/>
                <w:szCs w:val="20"/>
                <w:lang w:eastAsia="ko-KR"/>
              </w:rPr>
              <w:t xml:space="preserve">mobilne telefonije, storitve prenosa podatkov </w:t>
            </w:r>
            <w:r w:rsidR="00EC285A">
              <w:rPr>
                <w:rFonts w:eastAsia="Batang"/>
                <w:szCs w:val="20"/>
                <w:lang w:eastAsia="ko-KR"/>
              </w:rPr>
              <w:t xml:space="preserve">in </w:t>
            </w:r>
            <w:r w:rsidR="005E247B" w:rsidRPr="000B1E5C">
              <w:rPr>
                <w:rFonts w:eastAsia="Batang"/>
                <w:szCs w:val="20"/>
                <w:lang w:eastAsia="ko-KR"/>
              </w:rPr>
              <w:t>nakup mobilnih aparatov</w:t>
            </w:r>
            <w:r w:rsidRPr="000B1E5C">
              <w:rPr>
                <w:rFonts w:eastAsia="Times New Roman"/>
                <w:b/>
                <w:szCs w:val="20"/>
              </w:rPr>
              <w:t>«</w:t>
            </w:r>
          </w:p>
        </w:tc>
      </w:tr>
      <w:tr w:rsidR="000B1E5C" w:rsidRPr="000B1E5C" w14:paraId="6CF46687"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3C60E9C1" w14:textId="77777777" w:rsidR="000B1E5C" w:rsidRPr="000B1E5C" w:rsidRDefault="000B1E5C" w:rsidP="000B1E5C">
            <w:pPr>
              <w:spacing w:after="160" w:line="252" w:lineRule="auto"/>
              <w:ind w:left="0" w:firstLine="0"/>
              <w:jc w:val="both"/>
              <w:rPr>
                <w:rFonts w:eastAsia="Times New Roman"/>
                <w:b/>
                <w:szCs w:val="20"/>
              </w:rPr>
            </w:pPr>
            <w:r w:rsidRPr="000B1E5C">
              <w:rPr>
                <w:rFonts w:eastAsia="Times New Roman"/>
                <w:b/>
                <w:szCs w:val="20"/>
              </w:rPr>
              <w:t>Podizvajalec</w:t>
            </w:r>
          </w:p>
        </w:tc>
      </w:tr>
      <w:tr w:rsidR="000B1E5C" w:rsidRPr="000B1E5C" w14:paraId="3F0A5659"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70E4BF1"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Naziv in naslov:</w:t>
            </w:r>
          </w:p>
        </w:tc>
        <w:tc>
          <w:tcPr>
            <w:tcW w:w="4962" w:type="dxa"/>
            <w:tcBorders>
              <w:top w:val="single" w:sz="4" w:space="0" w:color="auto"/>
            </w:tcBorders>
            <w:shd w:val="clear" w:color="auto" w:fill="auto"/>
            <w:vAlign w:val="bottom"/>
          </w:tcPr>
          <w:p w14:paraId="7A8442F9"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01C7026D"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9F72F8"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vpisa v sodni register (št. vložka):</w:t>
            </w:r>
          </w:p>
        </w:tc>
        <w:tc>
          <w:tcPr>
            <w:tcW w:w="4962" w:type="dxa"/>
            <w:shd w:val="clear" w:color="auto" w:fill="auto"/>
            <w:vAlign w:val="bottom"/>
          </w:tcPr>
          <w:p w14:paraId="220A5762"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6F5614C0"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AB4CF70"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Matična številka:</w:t>
            </w:r>
          </w:p>
        </w:tc>
        <w:tc>
          <w:tcPr>
            <w:tcW w:w="4962" w:type="dxa"/>
            <w:shd w:val="clear" w:color="auto" w:fill="auto"/>
            <w:vAlign w:val="bottom"/>
          </w:tcPr>
          <w:p w14:paraId="1586CC3E"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4E4DCF68"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4670CB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Davčna številka:</w:t>
            </w:r>
          </w:p>
        </w:tc>
        <w:tc>
          <w:tcPr>
            <w:tcW w:w="4962" w:type="dxa"/>
            <w:shd w:val="clear" w:color="auto" w:fill="auto"/>
            <w:vAlign w:val="bottom"/>
          </w:tcPr>
          <w:p w14:paraId="10600288"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5AAF076F"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A1AA4DF"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Odgovorna oseba za podpis pogodbe:</w:t>
            </w:r>
          </w:p>
        </w:tc>
        <w:tc>
          <w:tcPr>
            <w:tcW w:w="4962" w:type="dxa"/>
            <w:shd w:val="clear" w:color="auto" w:fill="auto"/>
            <w:vAlign w:val="bottom"/>
          </w:tcPr>
          <w:p w14:paraId="0B33BB8F"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7A7F1D65"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BD06CB"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Kontaktna oseba:</w:t>
            </w:r>
          </w:p>
        </w:tc>
        <w:tc>
          <w:tcPr>
            <w:tcW w:w="4962" w:type="dxa"/>
            <w:shd w:val="clear" w:color="auto" w:fill="auto"/>
            <w:vAlign w:val="bottom"/>
          </w:tcPr>
          <w:p w14:paraId="79BA4893"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772E004C"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9979E67"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Elektronski naslov kontaktne osebe:</w:t>
            </w:r>
          </w:p>
        </w:tc>
        <w:tc>
          <w:tcPr>
            <w:tcW w:w="4962" w:type="dxa"/>
            <w:shd w:val="clear" w:color="auto" w:fill="auto"/>
            <w:vAlign w:val="bottom"/>
          </w:tcPr>
          <w:p w14:paraId="48A4D937"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6DB42029"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ACE6456"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Spletni naslov:</w:t>
            </w:r>
          </w:p>
        </w:tc>
        <w:tc>
          <w:tcPr>
            <w:tcW w:w="4962" w:type="dxa"/>
            <w:shd w:val="clear" w:color="auto" w:fill="auto"/>
            <w:vAlign w:val="bottom"/>
          </w:tcPr>
          <w:p w14:paraId="1AEC137B"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0F2B7F86"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242B3DD"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Telefon:</w:t>
            </w:r>
          </w:p>
        </w:tc>
        <w:tc>
          <w:tcPr>
            <w:tcW w:w="4962" w:type="dxa"/>
            <w:shd w:val="clear" w:color="auto" w:fill="auto"/>
            <w:vAlign w:val="bottom"/>
          </w:tcPr>
          <w:p w14:paraId="43FAFF93"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38A9840A"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2C7F85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Transakcijski račun:</w:t>
            </w:r>
          </w:p>
        </w:tc>
        <w:tc>
          <w:tcPr>
            <w:tcW w:w="4962" w:type="dxa"/>
            <w:shd w:val="clear" w:color="auto" w:fill="auto"/>
            <w:vAlign w:val="bottom"/>
          </w:tcPr>
          <w:p w14:paraId="1C8F1872"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54A00892"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5A3B3711" w14:textId="5A86307B"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Del javnega naročila, ki ga bo </w:t>
            </w:r>
            <w:r w:rsidR="005E247B">
              <w:rPr>
                <w:rFonts w:eastAsia="Times New Roman"/>
                <w:szCs w:val="20"/>
              </w:rPr>
              <w:t xml:space="preserve">izvedel oz. </w:t>
            </w:r>
            <w:r w:rsidRPr="000B1E5C">
              <w:rPr>
                <w:rFonts w:eastAsia="Times New Roman"/>
                <w:szCs w:val="20"/>
              </w:rPr>
              <w:t>dobavil (delež v %):</w:t>
            </w:r>
          </w:p>
        </w:tc>
        <w:tc>
          <w:tcPr>
            <w:tcW w:w="4962" w:type="dxa"/>
            <w:tcBorders>
              <w:bottom w:val="single" w:sz="4" w:space="0" w:color="auto"/>
            </w:tcBorders>
            <w:shd w:val="clear" w:color="auto" w:fill="auto"/>
            <w:vAlign w:val="bottom"/>
          </w:tcPr>
          <w:p w14:paraId="2CBC734C"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44F56500"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1A759A57" w14:textId="2AF51B61"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Vrsta </w:t>
            </w:r>
            <w:r w:rsidR="005E247B">
              <w:rPr>
                <w:rFonts w:eastAsia="Times New Roman"/>
                <w:szCs w:val="20"/>
              </w:rPr>
              <w:t xml:space="preserve">storitev oz. </w:t>
            </w:r>
            <w:r w:rsidRPr="000B1E5C">
              <w:rPr>
                <w:rFonts w:eastAsia="Times New Roman"/>
                <w:szCs w:val="20"/>
              </w:rPr>
              <w:t>dobav, ki jih bo izvajal (navedba del):</w:t>
            </w:r>
          </w:p>
        </w:tc>
        <w:tc>
          <w:tcPr>
            <w:tcW w:w="4962" w:type="dxa"/>
            <w:tcBorders>
              <w:bottom w:val="single" w:sz="4" w:space="0" w:color="auto"/>
            </w:tcBorders>
            <w:shd w:val="clear" w:color="auto" w:fill="auto"/>
            <w:vAlign w:val="bottom"/>
          </w:tcPr>
          <w:p w14:paraId="2CAEB228" w14:textId="77777777" w:rsidR="000B1E5C" w:rsidRPr="000B1E5C" w:rsidRDefault="000B1E5C" w:rsidP="000B1E5C">
            <w:pPr>
              <w:spacing w:after="160" w:line="252" w:lineRule="auto"/>
              <w:ind w:left="0" w:firstLine="0"/>
              <w:jc w:val="both"/>
              <w:rPr>
                <w:rFonts w:eastAsia="Times New Roman"/>
                <w:szCs w:val="20"/>
              </w:rPr>
            </w:pPr>
          </w:p>
        </w:tc>
      </w:tr>
    </w:tbl>
    <w:p w14:paraId="15307AE2" w14:textId="77777777" w:rsidR="000B1E5C" w:rsidRPr="000B1E5C" w:rsidRDefault="000B1E5C" w:rsidP="000B1E5C">
      <w:pPr>
        <w:spacing w:after="160" w:line="252" w:lineRule="auto"/>
        <w:ind w:left="0" w:firstLine="0"/>
        <w:jc w:val="both"/>
        <w:rPr>
          <w:rFonts w:eastAsia="Times New Roman"/>
          <w:szCs w:val="20"/>
        </w:rPr>
      </w:pPr>
    </w:p>
    <w:p w14:paraId="7FE6E752"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V skladu z določbo 5. odstavka 94. člena ZJN-3 zahtevamo neposredno plačilo s strani naročnika:</w:t>
      </w:r>
    </w:p>
    <w:p w14:paraId="58452FF8"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                       NE</w:t>
      </w:r>
    </w:p>
    <w:p w14:paraId="714E2E9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(ustrezno obkroži)</w:t>
      </w:r>
    </w:p>
    <w:p w14:paraId="5F5EF7A1" w14:textId="77777777" w:rsidR="000B1E5C" w:rsidRPr="000B1E5C" w:rsidRDefault="000B1E5C" w:rsidP="000B1E5C">
      <w:pPr>
        <w:spacing w:after="160" w:line="276" w:lineRule="auto"/>
        <w:ind w:left="0" w:firstLine="0"/>
        <w:jc w:val="both"/>
        <w:rPr>
          <w:rFonts w:eastAsia="Times New Roman"/>
          <w:noProof/>
          <w:szCs w:val="20"/>
        </w:rPr>
      </w:pPr>
    </w:p>
    <w:p w14:paraId="594EB720" w14:textId="77777777" w:rsidR="000B1E5C" w:rsidRPr="000B1E5C" w:rsidRDefault="000B1E5C" w:rsidP="000B1E5C">
      <w:pPr>
        <w:spacing w:after="160" w:line="276" w:lineRule="auto"/>
        <w:ind w:left="0" w:firstLine="0"/>
        <w:jc w:val="both"/>
        <w:rPr>
          <w:rFonts w:eastAsia="Times New Roman"/>
          <w:noProof/>
          <w:szCs w:val="20"/>
        </w:rPr>
      </w:pPr>
      <w:r w:rsidRPr="000B1E5C">
        <w:rPr>
          <w:rFonts w:eastAsia="Times New Roman"/>
          <w:noProof/>
          <w:szCs w:val="20"/>
        </w:rPr>
        <w:t>Kraj in datum:</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 </w:t>
      </w:r>
      <w:r w:rsidRPr="000B1E5C">
        <w:rPr>
          <w:rFonts w:eastAsia="Times New Roman"/>
          <w:noProof/>
          <w:szCs w:val="20"/>
        </w:rPr>
        <w:tab/>
      </w:r>
      <w:r w:rsidRPr="000B1E5C">
        <w:rPr>
          <w:rFonts w:eastAsia="Times New Roman"/>
          <w:noProof/>
          <w:szCs w:val="20"/>
        </w:rPr>
        <w:tab/>
        <w:t>žig</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Podpis podizvajalca               </w:t>
      </w:r>
    </w:p>
    <w:p w14:paraId="3BD42616" w14:textId="77777777" w:rsidR="000B1E5C" w:rsidRPr="000B1E5C" w:rsidRDefault="000B1E5C" w:rsidP="000B1E5C">
      <w:pPr>
        <w:spacing w:after="120" w:line="240" w:lineRule="auto"/>
        <w:ind w:left="283" w:firstLine="0"/>
        <w:jc w:val="both"/>
        <w:rPr>
          <w:rFonts w:eastAsia="Times New Roman"/>
          <w:szCs w:val="20"/>
          <w:lang w:val="x-none" w:eastAsia="x-none"/>
        </w:rPr>
      </w:pPr>
    </w:p>
    <w:p w14:paraId="54C5DD34"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45C3EB1B"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3511C987" w14:textId="2E4A00CF" w:rsidR="000B1E5C" w:rsidRPr="000B1E5C" w:rsidRDefault="000B1E5C" w:rsidP="000B1E5C">
      <w:pPr>
        <w:autoSpaceDE w:val="0"/>
        <w:autoSpaceDN w:val="0"/>
        <w:adjustRightInd w:val="0"/>
        <w:spacing w:after="160" w:line="252" w:lineRule="auto"/>
        <w:ind w:left="0" w:firstLine="0"/>
        <w:jc w:val="right"/>
        <w:rPr>
          <w:rFonts w:eastAsia="Times New Roman"/>
          <w:b/>
          <w:color w:val="000000"/>
          <w:szCs w:val="20"/>
        </w:rPr>
      </w:pPr>
      <w:r w:rsidRPr="000B1E5C">
        <w:rPr>
          <w:rFonts w:eastAsia="Times New Roman"/>
          <w:b/>
          <w:color w:val="000000"/>
          <w:szCs w:val="20"/>
        </w:rPr>
        <w:lastRenderedPageBreak/>
        <w:t xml:space="preserve">OBRAZEC </w:t>
      </w:r>
      <w:r w:rsidR="00CB6478">
        <w:rPr>
          <w:rFonts w:eastAsia="Times New Roman"/>
          <w:b/>
          <w:color w:val="000000"/>
          <w:szCs w:val="20"/>
        </w:rPr>
        <w:t>9</w:t>
      </w:r>
    </w:p>
    <w:p w14:paraId="066D0129" w14:textId="77777777" w:rsidR="000B1E5C" w:rsidRPr="000B1E5C" w:rsidRDefault="000B1E5C" w:rsidP="000B1E5C">
      <w:pPr>
        <w:spacing w:after="160" w:line="240" w:lineRule="auto"/>
        <w:ind w:left="0" w:firstLine="0"/>
        <w:jc w:val="both"/>
        <w:rPr>
          <w:rFonts w:eastAsia="Times New Roman"/>
          <w:b/>
          <w:color w:val="000000"/>
          <w:szCs w:val="20"/>
          <w:lang w:val="x-none" w:eastAsia="x-none"/>
        </w:rPr>
      </w:pPr>
    </w:p>
    <w:p w14:paraId="1ED22F74"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00733968"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5F6DEA1A"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16BABE71"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r w:rsidRPr="000B1E5C">
        <w:rPr>
          <w:rFonts w:eastAsia="Times New Roman"/>
          <w:b/>
          <w:caps/>
          <w:color w:val="000000"/>
          <w:spacing w:val="5"/>
          <w:kern w:val="28"/>
          <w:szCs w:val="20"/>
          <w:lang w:eastAsia="en-US"/>
        </w:rPr>
        <w:t>soglasje PODIZVAJALCA ZA NEPOSREDNA PLAČILA</w:t>
      </w:r>
    </w:p>
    <w:p w14:paraId="1528AF93"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54E4488F"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54C06B97"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74EC714B"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2DC34A9A" w14:textId="77777777" w:rsidR="000B1E5C" w:rsidRPr="000B1E5C" w:rsidRDefault="000B1E5C" w:rsidP="000B1E5C">
      <w:pPr>
        <w:spacing w:after="160" w:line="260" w:lineRule="atLeast"/>
        <w:ind w:left="0" w:firstLine="0"/>
        <w:jc w:val="both"/>
        <w:rPr>
          <w:rFonts w:eastAsia="Calibri"/>
          <w:color w:val="000000"/>
          <w:szCs w:val="20"/>
          <w:lang w:eastAsia="en-US"/>
        </w:rPr>
      </w:pPr>
      <w:r w:rsidRPr="000B1E5C">
        <w:rPr>
          <w:rFonts w:eastAsia="Calibri"/>
          <w:color w:val="000000"/>
          <w:szCs w:val="20"/>
          <w:lang w:eastAsia="en-US"/>
        </w:rPr>
        <w:t>Naziv podizvajalca: _______________________________________</w:t>
      </w:r>
    </w:p>
    <w:p w14:paraId="3811AF44"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197D9BD2" w14:textId="77777777" w:rsidR="000B1E5C" w:rsidRPr="000B1E5C" w:rsidRDefault="000B1E5C" w:rsidP="000B1E5C">
      <w:pPr>
        <w:spacing w:after="160" w:line="260" w:lineRule="atLeast"/>
        <w:ind w:left="0" w:firstLine="0"/>
        <w:jc w:val="both"/>
        <w:rPr>
          <w:rFonts w:eastAsia="Calibri"/>
          <w:color w:val="000000"/>
          <w:szCs w:val="20"/>
          <w:lang w:eastAsia="en-US"/>
        </w:rPr>
      </w:pPr>
      <w:r w:rsidRPr="000B1E5C">
        <w:rPr>
          <w:rFonts w:eastAsia="Calibri"/>
          <w:color w:val="000000"/>
          <w:szCs w:val="20"/>
          <w:lang w:eastAsia="en-US"/>
        </w:rPr>
        <w:t>Sedež (naslov) podizvajalca: ______________________________________</w:t>
      </w:r>
    </w:p>
    <w:p w14:paraId="02CF9226" w14:textId="77777777" w:rsidR="000B1E5C" w:rsidRPr="000B1E5C" w:rsidRDefault="000B1E5C" w:rsidP="000B1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70265A86" w14:textId="77777777" w:rsidR="000B1E5C" w:rsidRPr="000B1E5C" w:rsidRDefault="000B1E5C" w:rsidP="000B1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0A6BB2A8" w14:textId="77777777" w:rsidR="000B1E5C" w:rsidRPr="000B1E5C" w:rsidRDefault="000B1E5C" w:rsidP="000B1E5C">
      <w:pPr>
        <w:widowControl w:val="0"/>
        <w:autoSpaceDE w:val="0"/>
        <w:autoSpaceDN w:val="0"/>
        <w:adjustRightInd w:val="0"/>
        <w:spacing w:after="160" w:line="252" w:lineRule="auto"/>
        <w:ind w:left="0" w:firstLine="0"/>
        <w:jc w:val="both"/>
        <w:rPr>
          <w:rFonts w:eastAsia="Times New Roman"/>
          <w:color w:val="000000"/>
          <w:szCs w:val="20"/>
        </w:rPr>
      </w:pPr>
    </w:p>
    <w:p w14:paraId="60B197B1" w14:textId="77777777" w:rsidR="000B1E5C" w:rsidRPr="000B1E5C" w:rsidRDefault="000B1E5C" w:rsidP="000B1E5C">
      <w:pPr>
        <w:spacing w:after="160" w:line="252" w:lineRule="auto"/>
        <w:ind w:left="0" w:firstLine="0"/>
        <w:jc w:val="both"/>
        <w:rPr>
          <w:rFonts w:eastAsia="Times New Roman"/>
          <w:color w:val="000000"/>
          <w:szCs w:val="20"/>
        </w:rPr>
      </w:pPr>
    </w:p>
    <w:p w14:paraId="18155824" w14:textId="5325E864"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S podpisom te izjave dajemo soglasje, na podlagi katerega bo naročnik za javno naročilo, katerega predmet je »</w:t>
      </w:r>
      <w:r w:rsidR="005E247B" w:rsidRPr="000B1E5C">
        <w:rPr>
          <w:rFonts w:eastAsia="Times New Roman"/>
          <w:szCs w:val="20"/>
        </w:rPr>
        <w:t xml:space="preserve">Storitve </w:t>
      </w:r>
      <w:r w:rsidR="005E247B" w:rsidRPr="000B1E5C">
        <w:rPr>
          <w:rFonts w:eastAsia="Batang"/>
          <w:szCs w:val="20"/>
          <w:lang w:eastAsia="ko-KR"/>
        </w:rPr>
        <w:t xml:space="preserve">mobilne telefonije, storitve prenosa podatkov </w:t>
      </w:r>
      <w:r w:rsidR="00EC285A">
        <w:rPr>
          <w:rFonts w:eastAsia="Batang"/>
          <w:szCs w:val="20"/>
          <w:lang w:eastAsia="ko-KR"/>
        </w:rPr>
        <w:t>in</w:t>
      </w:r>
      <w:r w:rsidR="005E247B" w:rsidRPr="000B1E5C">
        <w:rPr>
          <w:rFonts w:eastAsia="Batang"/>
          <w:szCs w:val="20"/>
          <w:lang w:eastAsia="ko-KR"/>
        </w:rPr>
        <w:t xml:space="preserve"> nakup mobilnih aparatov</w:t>
      </w:r>
      <w:r w:rsidRPr="000B1E5C">
        <w:rPr>
          <w:rFonts w:eastAsia="Times New Roman"/>
          <w:color w:val="000000"/>
          <w:szCs w:val="20"/>
        </w:rPr>
        <w:t>« namesto ponudnika ______________________ (</w:t>
      </w:r>
      <w:r w:rsidRPr="000B1E5C">
        <w:rPr>
          <w:rFonts w:eastAsia="Calibri"/>
          <w:i/>
          <w:color w:val="000000"/>
          <w:szCs w:val="20"/>
          <w:lang w:eastAsia="en-US"/>
        </w:rPr>
        <w:t>vpiše se naziv ponudnika)</w:t>
      </w:r>
      <w:r w:rsidRPr="000B1E5C">
        <w:rPr>
          <w:rFonts w:eastAsia="Times New Roman"/>
          <w:color w:val="000000"/>
          <w:szCs w:val="20"/>
        </w:rPr>
        <w:t xml:space="preserve"> poravnaval naše terjatve do ponudnika neposredno nam.</w:t>
      </w:r>
    </w:p>
    <w:p w14:paraId="05E313B4" w14:textId="77777777" w:rsidR="000B1E5C" w:rsidRPr="000B1E5C" w:rsidRDefault="000B1E5C" w:rsidP="000B1E5C">
      <w:pPr>
        <w:spacing w:after="160" w:line="252" w:lineRule="auto"/>
        <w:ind w:left="720" w:firstLine="0"/>
        <w:jc w:val="both"/>
        <w:rPr>
          <w:rFonts w:eastAsia="Times New Roman"/>
          <w:color w:val="000000"/>
          <w:szCs w:val="20"/>
        </w:rPr>
      </w:pPr>
    </w:p>
    <w:p w14:paraId="7377A3D3" w14:textId="77777777" w:rsidR="000B1E5C" w:rsidRPr="000B1E5C" w:rsidRDefault="000B1E5C" w:rsidP="000B1E5C">
      <w:pPr>
        <w:spacing w:after="160" w:line="252" w:lineRule="auto"/>
        <w:ind w:left="708" w:firstLine="0"/>
        <w:jc w:val="both"/>
        <w:rPr>
          <w:rFonts w:eastAsia="Times New Roman"/>
          <w:color w:val="000000"/>
          <w:szCs w:val="20"/>
        </w:rPr>
      </w:pPr>
    </w:p>
    <w:p w14:paraId="4FD4C1C6" w14:textId="77777777" w:rsidR="000B1E5C" w:rsidRPr="000B1E5C" w:rsidRDefault="000B1E5C" w:rsidP="000B1E5C">
      <w:pPr>
        <w:spacing w:after="160" w:line="252" w:lineRule="auto"/>
        <w:ind w:left="720" w:firstLine="0"/>
        <w:jc w:val="both"/>
        <w:rPr>
          <w:rFonts w:eastAsia="Times New Roman"/>
          <w:color w:val="000000"/>
          <w:szCs w:val="20"/>
        </w:rPr>
      </w:pPr>
    </w:p>
    <w:p w14:paraId="301AA6F7" w14:textId="77777777" w:rsidR="000B1E5C" w:rsidRPr="000B1E5C" w:rsidRDefault="000B1E5C" w:rsidP="000B1E5C">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0B1E5C" w:rsidRPr="000B1E5C" w14:paraId="43DF9132" w14:textId="77777777" w:rsidTr="00563339">
        <w:trPr>
          <w:trHeight w:val="241"/>
        </w:trPr>
        <w:tc>
          <w:tcPr>
            <w:tcW w:w="3348" w:type="dxa"/>
            <w:hideMark/>
          </w:tcPr>
          <w:p w14:paraId="09842A00" w14:textId="77777777"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Kraj: ________________</w:t>
            </w:r>
          </w:p>
        </w:tc>
        <w:tc>
          <w:tcPr>
            <w:tcW w:w="1818" w:type="dxa"/>
          </w:tcPr>
          <w:p w14:paraId="2E4BF46E" w14:textId="77777777" w:rsidR="000B1E5C" w:rsidRPr="000B1E5C" w:rsidRDefault="000B1E5C" w:rsidP="000B1E5C">
            <w:pPr>
              <w:tabs>
                <w:tab w:val="center" w:pos="7020"/>
              </w:tabs>
              <w:spacing w:after="160" w:line="252" w:lineRule="auto"/>
              <w:ind w:left="0" w:firstLine="0"/>
              <w:jc w:val="center"/>
              <w:rPr>
                <w:rFonts w:eastAsia="Times New Roman"/>
                <w:color w:val="000000"/>
                <w:szCs w:val="20"/>
              </w:rPr>
            </w:pPr>
          </w:p>
        </w:tc>
        <w:tc>
          <w:tcPr>
            <w:tcW w:w="4324" w:type="dxa"/>
            <w:hideMark/>
          </w:tcPr>
          <w:p w14:paraId="32ECDCCE" w14:textId="77777777" w:rsidR="000B1E5C" w:rsidRPr="000B1E5C" w:rsidRDefault="000B1E5C" w:rsidP="000B1E5C">
            <w:pPr>
              <w:tabs>
                <w:tab w:val="center" w:pos="7020"/>
              </w:tabs>
              <w:spacing w:after="160" w:line="252" w:lineRule="auto"/>
              <w:ind w:left="0" w:firstLine="0"/>
              <w:jc w:val="both"/>
              <w:rPr>
                <w:rFonts w:eastAsia="Times New Roman"/>
                <w:color w:val="000000"/>
                <w:szCs w:val="20"/>
              </w:rPr>
            </w:pPr>
            <w:r w:rsidRPr="000B1E5C">
              <w:rPr>
                <w:rFonts w:eastAsia="Times New Roman"/>
                <w:color w:val="000000"/>
                <w:szCs w:val="20"/>
              </w:rPr>
              <w:t xml:space="preserve">      Podpisnik: ___________________</w:t>
            </w:r>
          </w:p>
        </w:tc>
      </w:tr>
      <w:tr w:rsidR="000B1E5C" w:rsidRPr="000B1E5C" w14:paraId="3159CB41" w14:textId="77777777" w:rsidTr="00563339">
        <w:trPr>
          <w:trHeight w:val="483"/>
        </w:trPr>
        <w:tc>
          <w:tcPr>
            <w:tcW w:w="3348" w:type="dxa"/>
            <w:hideMark/>
          </w:tcPr>
          <w:p w14:paraId="72D1F424" w14:textId="77777777"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Datum</w:t>
            </w:r>
            <w:r w:rsidRPr="000B1E5C">
              <w:rPr>
                <w:rFonts w:eastAsia="Times New Roman"/>
                <w:color w:val="000000"/>
                <w:szCs w:val="20"/>
              </w:rPr>
              <w:fldChar w:fldCharType="begin">
                <w:ffData>
                  <w:name w:val="Besedilo22"/>
                  <w:enabled/>
                  <w:calcOnExit w:val="0"/>
                  <w:textInput/>
                </w:ffData>
              </w:fldChar>
            </w:r>
            <w:bookmarkStart w:id="365" w:name="Besedilo22"/>
            <w:r w:rsidRPr="000B1E5C">
              <w:rPr>
                <w:rFonts w:eastAsia="Times New Roman"/>
                <w:color w:val="000000"/>
                <w:szCs w:val="20"/>
              </w:rPr>
              <w:instrText xml:space="preserve"> FORMTEXT </w:instrText>
            </w:r>
            <w:r w:rsidR="00B61B1C">
              <w:rPr>
                <w:rFonts w:eastAsia="Times New Roman"/>
                <w:color w:val="000000"/>
                <w:szCs w:val="20"/>
              </w:rPr>
            </w:r>
            <w:r w:rsidR="00B61B1C">
              <w:rPr>
                <w:rFonts w:eastAsia="Times New Roman"/>
                <w:color w:val="000000"/>
                <w:szCs w:val="20"/>
              </w:rPr>
              <w:fldChar w:fldCharType="separate"/>
            </w:r>
            <w:r w:rsidRPr="000B1E5C">
              <w:rPr>
                <w:rFonts w:ascii="Times New Roman" w:eastAsia="Times New Roman" w:hAnsi="Times New Roman" w:cs="Times New Roman"/>
                <w:color w:val="000000"/>
                <w:sz w:val="24"/>
                <w:szCs w:val="24"/>
              </w:rPr>
              <w:fldChar w:fldCharType="end"/>
            </w:r>
            <w:bookmarkEnd w:id="365"/>
            <w:r w:rsidRPr="000B1E5C">
              <w:rPr>
                <w:rFonts w:eastAsia="Times New Roman"/>
                <w:color w:val="000000"/>
                <w:szCs w:val="20"/>
              </w:rPr>
              <w:t xml:space="preserve">: ________________ </w:t>
            </w:r>
          </w:p>
        </w:tc>
        <w:tc>
          <w:tcPr>
            <w:tcW w:w="1818" w:type="dxa"/>
            <w:hideMark/>
          </w:tcPr>
          <w:p w14:paraId="7B900621"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Žig</w:t>
            </w:r>
          </w:p>
        </w:tc>
        <w:tc>
          <w:tcPr>
            <w:tcW w:w="4324" w:type="dxa"/>
            <w:hideMark/>
          </w:tcPr>
          <w:p w14:paraId="5F482655"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________________________</w:t>
            </w:r>
          </w:p>
          <w:p w14:paraId="6DF37EF1"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Podpis  odgovorne osebe podizvajalca</w:t>
            </w:r>
          </w:p>
        </w:tc>
      </w:tr>
    </w:tbl>
    <w:p w14:paraId="5CD73F13" w14:textId="77777777" w:rsidR="000B1E5C" w:rsidRPr="000B1E5C" w:rsidRDefault="000B1E5C" w:rsidP="000B1E5C">
      <w:pPr>
        <w:spacing w:after="160" w:line="252" w:lineRule="auto"/>
        <w:ind w:left="0" w:firstLine="0"/>
        <w:jc w:val="both"/>
        <w:rPr>
          <w:rFonts w:eastAsia="Times New Roman"/>
          <w:color w:val="000000"/>
          <w:szCs w:val="20"/>
        </w:rPr>
      </w:pPr>
    </w:p>
    <w:p w14:paraId="489B9A29" w14:textId="77777777" w:rsidR="000B1E5C" w:rsidRPr="000B1E5C" w:rsidRDefault="000B1E5C" w:rsidP="000B1E5C">
      <w:pPr>
        <w:spacing w:after="160" w:line="276" w:lineRule="auto"/>
        <w:ind w:left="0" w:firstLine="0"/>
        <w:jc w:val="both"/>
        <w:rPr>
          <w:rFonts w:eastAsia="Times New Roman"/>
          <w:b/>
          <w:color w:val="000000"/>
          <w:szCs w:val="20"/>
        </w:rPr>
      </w:pPr>
    </w:p>
    <w:p w14:paraId="14760411" w14:textId="77777777" w:rsidR="000B1E5C" w:rsidRPr="000B1E5C" w:rsidRDefault="000B1E5C" w:rsidP="000B1E5C">
      <w:pPr>
        <w:spacing w:after="160" w:line="276" w:lineRule="auto"/>
        <w:ind w:left="0" w:firstLine="0"/>
        <w:jc w:val="both"/>
        <w:rPr>
          <w:rFonts w:eastAsia="Times New Roman"/>
          <w:color w:val="000000"/>
          <w:szCs w:val="20"/>
        </w:rPr>
      </w:pPr>
      <w:r w:rsidRPr="000B1E5C">
        <w:rPr>
          <w:rFonts w:eastAsia="Times New Roman"/>
          <w:b/>
          <w:color w:val="000000"/>
          <w:szCs w:val="20"/>
        </w:rPr>
        <w:t>Opomba: Predmetno soglasje podizvajalca se predloži ponudbi v kolikor podizvajalec v skladu z določbo 5. odstavka 94. člena ZJN-3 zahteva neposredno plačilo s strani naročnika.</w:t>
      </w:r>
    </w:p>
    <w:sectPr w:rsidR="000B1E5C" w:rsidRPr="000B1E5C" w:rsidSect="00842A57">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690" w:right="1134" w:bottom="992" w:left="1701" w:header="663" w:footer="408"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FBF80" w14:textId="77777777" w:rsidR="00B61B1C" w:rsidRDefault="00B61B1C">
      <w:pPr>
        <w:spacing w:after="0" w:line="240" w:lineRule="auto"/>
      </w:pPr>
      <w:r>
        <w:separator/>
      </w:r>
    </w:p>
  </w:endnote>
  <w:endnote w:type="continuationSeparator" w:id="0">
    <w:p w14:paraId="2D4B4F8B" w14:textId="77777777" w:rsidR="00B61B1C" w:rsidRDefault="00B61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altName w:val="Arial"/>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2F5D" w14:textId="77777777" w:rsidR="00B61B1C" w:rsidRDefault="00B61B1C">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2C207" w14:textId="77777777" w:rsidR="00B61B1C" w:rsidRPr="000E2F1A" w:rsidRDefault="00B61B1C"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Content>
      <w:sdt>
        <w:sdtPr>
          <w:id w:val="-1769616900"/>
          <w:docPartObj>
            <w:docPartGallery w:val="Page Numbers (Top of Page)"/>
            <w:docPartUnique/>
          </w:docPartObj>
        </w:sdtPr>
        <w:sdtContent>
          <w:p w14:paraId="57450D74" w14:textId="77777777" w:rsidR="00B61B1C" w:rsidRDefault="00B61B1C"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Raven povezovalnik 10817" o:spid="_x0000_s2076" style="mso-wrap-distance-bottom:0;mso-wrap-distance-left:9pt;mso-wrap-distance-right:9pt;mso-wrap-distance-top:0;mso-wrap-style:square;position:absolute;visibility:visible;z-index:251659264" from="0,0" to="70.85pt,0" strokecolor="black" strokeweight="0.5pt">
                      <v:stroke joinstyle="miter"/>
                    </v:line>
                  </w:pict>
                </mc:Fallback>
              </mc:AlternateContent>
            </w:r>
          </w:p>
          <w:p w14:paraId="715797A1" w14:textId="77777777" w:rsidR="00B61B1C" w:rsidRPr="00141F2E" w:rsidRDefault="00B61B1C"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5142733000 </w:t>
            </w:r>
          </w:p>
          <w:p w14:paraId="4860EFED" w14:textId="77777777" w:rsidR="00B61B1C" w:rsidRPr="00141F2E" w:rsidRDefault="00B61B1C" w:rsidP="00141F2E">
            <w:pPr>
              <w:tabs>
                <w:tab w:val="left" w:pos="4395"/>
                <w:tab w:val="center" w:pos="5276"/>
              </w:tabs>
              <w:spacing w:after="3" w:line="265" w:lineRule="auto"/>
              <w:ind w:left="-8" w:firstLine="0"/>
              <w:rPr>
                <w:color w:val="A6A6A6"/>
              </w:rPr>
            </w:pPr>
            <w:r w:rsidRPr="00141F2E">
              <w:rPr>
                <w:color w:val="A6A6A6"/>
                <w:sz w:val="16"/>
              </w:rPr>
              <w:t>pri Okrožnem sodišču v Ljubljani</w:t>
            </w:r>
            <w:r w:rsidRPr="00141F2E">
              <w:rPr>
                <w:color w:val="A6A6A6"/>
                <w:sz w:val="16"/>
              </w:rPr>
              <w:tab/>
              <w:t>ID za DDV SI18190995</w:t>
            </w:r>
          </w:p>
          <w:p w14:paraId="49E13B6D" w14:textId="77777777" w:rsidR="00B61B1C" w:rsidRPr="00141F2E" w:rsidRDefault="00B61B1C" w:rsidP="00141F2E">
            <w:pPr>
              <w:spacing w:after="3" w:line="265" w:lineRule="auto"/>
              <w:ind w:left="2"/>
              <w:rPr>
                <w:color w:val="A6A6A6"/>
                <w:sz w:val="16"/>
              </w:rPr>
            </w:pPr>
            <w:r w:rsidRPr="00141F2E">
              <w:rPr>
                <w:color w:val="A6A6A6"/>
                <w:sz w:val="16"/>
              </w:rPr>
              <w:t xml:space="preserve">Osnovni kapital: </w:t>
            </w:r>
            <w:r w:rsidRPr="00141F2E">
              <w:rPr>
                <w:rFonts w:eastAsiaTheme="minorEastAsia"/>
                <w:color w:val="A6A6A6"/>
                <w:sz w:val="16"/>
                <w:szCs w:val="16"/>
              </w:rPr>
              <w:t>509.529.921,23 EUR</w:t>
            </w:r>
          </w:p>
          <w:p w14:paraId="5C08A49D" w14:textId="77777777" w:rsidR="00B61B1C" w:rsidRDefault="00B61B1C" w:rsidP="0029473E">
            <w:pPr>
              <w:spacing w:after="3" w:line="265" w:lineRule="auto"/>
              <w:ind w:left="0" w:firstLine="0"/>
            </w:pPr>
          </w:p>
          <w:p w14:paraId="529FF360" w14:textId="0029F024" w:rsidR="00B61B1C" w:rsidRPr="0029473E" w:rsidRDefault="00B61B1C"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1</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20FDB" w14:textId="77777777" w:rsidR="00B61B1C" w:rsidRDefault="00B61B1C">
      <w:pPr>
        <w:spacing w:after="0" w:line="240" w:lineRule="auto"/>
      </w:pPr>
      <w:r>
        <w:separator/>
      </w:r>
    </w:p>
  </w:footnote>
  <w:footnote w:type="continuationSeparator" w:id="0">
    <w:p w14:paraId="715A009C" w14:textId="77777777" w:rsidR="00B61B1C" w:rsidRDefault="00B61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4D22" w14:textId="77777777" w:rsidR="00B61B1C" w:rsidRDefault="00B61B1C"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0683C55B" w14:textId="77777777" w:rsidR="00B61B1C" w:rsidRDefault="00B61B1C">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8090" w14:textId="77777777" w:rsidR="00B61B1C" w:rsidRPr="005251C1" w:rsidRDefault="00B61B1C"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AB669" w14:textId="004D916F" w:rsidR="00B61B1C" w:rsidRPr="00FF5210" w:rsidRDefault="00B61B1C" w:rsidP="00141F2E">
    <w:pPr>
      <w:tabs>
        <w:tab w:val="left" w:pos="0"/>
      </w:tabs>
      <w:spacing w:after="0" w:line="259" w:lineRule="auto"/>
      <w:ind w:left="0" w:hanging="1276"/>
      <w:rPr>
        <w:sz w:val="24"/>
        <w:szCs w:val="24"/>
      </w:rPr>
    </w:pPr>
    <w:bookmarkStart w:id="366" w:name="_Hlk150778057"/>
    <w:bookmarkStart w:id="367" w:name="_Hlk150778058"/>
    <w:bookmarkStart w:id="368" w:name="_Hlk150778112"/>
    <w:bookmarkStart w:id="369" w:name="_Hlk150778113"/>
    <w:bookmarkStart w:id="370" w:name="_Hlk150778114"/>
    <w:bookmarkStart w:id="371" w:name="_Hlk150778115"/>
    <w:bookmarkStart w:id="372" w:name="_Hlk150778116"/>
    <w:bookmarkStart w:id="373" w:name="_Hlk150778117"/>
    <w:bookmarkStart w:id="374" w:name="_Hlk150778118"/>
    <w:bookmarkStart w:id="375" w:name="_Hlk150778119"/>
    <w:bookmarkStart w:id="376" w:name="_Hlk150778120"/>
    <w:bookmarkStart w:id="377" w:name="_Hlk150778121"/>
    <w:bookmarkStart w:id="378" w:name="_Hlk150856960"/>
    <w:bookmarkStart w:id="379" w:name="_Hlk150856961"/>
    <w:bookmarkStart w:id="380" w:name="_Hlk150856966"/>
    <w:bookmarkStart w:id="381" w:name="_Hlk150856967"/>
    <w:bookmarkStart w:id="382" w:name="_Hlk150856968"/>
    <w:bookmarkStart w:id="383" w:name="_Hlk150856969"/>
    <w:bookmarkStart w:id="384" w:name="_Hlk150856970"/>
    <w:bookmarkStart w:id="385" w:name="_Hlk150856971"/>
    <w:bookmarkStart w:id="386" w:name="_Hlk150856974"/>
    <w:bookmarkStart w:id="387" w:name="_Hlk150856975"/>
    <w:bookmarkStart w:id="388" w:name="_Hlk150856983"/>
    <w:bookmarkStart w:id="389" w:name="_Hlk150856984"/>
    <w:bookmarkStart w:id="390" w:name="_Hlk150856987"/>
    <w:bookmarkStart w:id="391" w:name="_Hlk150856988"/>
    <w:bookmarkStart w:id="392" w:name="_Hlk150856989"/>
    <w:bookmarkStart w:id="393" w:name="_Hlk150856990"/>
    <w:r>
      <w:rPr>
        <w:sz w:val="24"/>
        <w:szCs w:val="24"/>
      </w:rPr>
      <w:t xml:space="preserve">   </w:t>
    </w:r>
    <w:r>
      <w:rPr>
        <w:noProof/>
        <w:sz w:val="24"/>
        <w:szCs w:val="24"/>
      </w:rPr>
      <w:drawing>
        <wp:inline distT="0" distB="0" distL="0" distR="0" wp14:anchorId="051FE6FF" wp14:editId="5D7222B8">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C74C777" w14:textId="5430D087" w:rsidR="00B61B1C" w:rsidRDefault="00B61B1C"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B61B1C" w14:paraId="6C2CAF92" w14:textId="77777777" w:rsidTr="00CD5A85">
      <w:tc>
        <w:tcPr>
          <w:tcW w:w="4389" w:type="dxa"/>
        </w:tcPr>
        <w:p w14:paraId="0714FAAC" w14:textId="2ED976E4" w:rsidR="00B61B1C" w:rsidRPr="00996398" w:rsidRDefault="00B61B1C" w:rsidP="00FD4373">
          <w:pPr>
            <w:spacing w:afterLines="20" w:after="48" w:line="22" w:lineRule="atLeast"/>
            <w:ind w:left="11" w:hanging="11"/>
            <w:rPr>
              <w:color w:val="A6A6A6"/>
              <w:sz w:val="16"/>
              <w:szCs w:val="16"/>
            </w:rPr>
          </w:pPr>
          <w:r>
            <w:rPr>
              <w:color w:val="A6A6A6"/>
              <w:sz w:val="16"/>
              <w:szCs w:val="16"/>
            </w:rPr>
            <w:t xml:space="preserve">     </w:t>
          </w:r>
          <w:r>
            <w:rPr>
              <w:color w:val="A6A6A6"/>
              <w:sz w:val="16"/>
              <w:szCs w:val="16"/>
            </w:rPr>
            <w:t>Slovenske železnice, d.o.o.</w:t>
          </w:r>
        </w:p>
      </w:tc>
      <w:tc>
        <w:tcPr>
          <w:tcW w:w="1701" w:type="dxa"/>
        </w:tcPr>
        <w:p w14:paraId="4AE1552D" w14:textId="77777777" w:rsidR="00B61B1C" w:rsidRPr="00996398" w:rsidRDefault="00B61B1C" w:rsidP="00FD4373">
          <w:pPr>
            <w:tabs>
              <w:tab w:val="right" w:pos="4044"/>
            </w:tabs>
            <w:spacing w:afterLines="20" w:after="48" w:line="22" w:lineRule="atLeast"/>
            <w:ind w:left="11" w:hanging="11"/>
            <w:rPr>
              <w:color w:val="A6A6A6"/>
              <w:sz w:val="16"/>
              <w:szCs w:val="16"/>
            </w:rPr>
          </w:pPr>
        </w:p>
      </w:tc>
      <w:tc>
        <w:tcPr>
          <w:tcW w:w="3261" w:type="dxa"/>
        </w:tcPr>
        <w:p w14:paraId="418D7E22" w14:textId="77777777" w:rsidR="00B61B1C" w:rsidRPr="00996398" w:rsidRDefault="00B61B1C" w:rsidP="00FD4373">
          <w:pPr>
            <w:tabs>
              <w:tab w:val="right" w:pos="4044"/>
            </w:tabs>
            <w:spacing w:afterLines="20" w:after="48" w:line="22" w:lineRule="atLeast"/>
            <w:ind w:left="11" w:hanging="11"/>
            <w:rPr>
              <w:color w:val="A6A6A6"/>
              <w:sz w:val="16"/>
              <w:szCs w:val="16"/>
            </w:rPr>
          </w:pPr>
        </w:p>
      </w:tc>
    </w:tr>
    <w:tr w:rsidR="00B61B1C" w14:paraId="19981029" w14:textId="77777777" w:rsidTr="00CD5A85">
      <w:tc>
        <w:tcPr>
          <w:tcW w:w="4389" w:type="dxa"/>
        </w:tcPr>
        <w:p w14:paraId="09587059" w14:textId="77777777" w:rsidR="00B61B1C" w:rsidRPr="00996398" w:rsidRDefault="00B61B1C" w:rsidP="00FD4373">
          <w:pPr>
            <w:spacing w:afterLines="20" w:after="48" w:line="22" w:lineRule="atLeast"/>
            <w:ind w:left="11" w:hanging="11"/>
            <w:rPr>
              <w:color w:val="A6A6A6"/>
              <w:sz w:val="16"/>
              <w:szCs w:val="16"/>
            </w:rPr>
          </w:pPr>
        </w:p>
      </w:tc>
      <w:tc>
        <w:tcPr>
          <w:tcW w:w="1701" w:type="dxa"/>
        </w:tcPr>
        <w:p w14:paraId="20DAC6FF" w14:textId="77777777" w:rsidR="00B61B1C" w:rsidRPr="00996398" w:rsidRDefault="00B61B1C" w:rsidP="00FD4373">
          <w:pPr>
            <w:tabs>
              <w:tab w:val="right" w:pos="4044"/>
            </w:tabs>
            <w:spacing w:afterLines="20" w:after="48" w:line="22" w:lineRule="atLeast"/>
            <w:ind w:left="11" w:hanging="11"/>
            <w:rPr>
              <w:color w:val="A6A6A6"/>
              <w:sz w:val="16"/>
              <w:szCs w:val="16"/>
            </w:rPr>
          </w:pPr>
        </w:p>
      </w:tc>
      <w:tc>
        <w:tcPr>
          <w:tcW w:w="3261" w:type="dxa"/>
        </w:tcPr>
        <w:p w14:paraId="0410F51D" w14:textId="77777777" w:rsidR="00B61B1C" w:rsidRPr="00996398" w:rsidRDefault="00B61B1C" w:rsidP="00FD4373">
          <w:pPr>
            <w:spacing w:afterLines="20" w:after="48" w:line="22" w:lineRule="atLeast"/>
            <w:ind w:left="11" w:hanging="11"/>
            <w:rPr>
              <w:color w:val="A6A6A6"/>
              <w:sz w:val="16"/>
              <w:szCs w:val="16"/>
            </w:rPr>
          </w:pPr>
        </w:p>
      </w:tc>
    </w:tr>
    <w:tr w:rsidR="00B61B1C" w14:paraId="32F95884" w14:textId="77777777" w:rsidTr="00CD5A85">
      <w:tc>
        <w:tcPr>
          <w:tcW w:w="4389" w:type="dxa"/>
        </w:tcPr>
        <w:p w14:paraId="79B0B854" w14:textId="77777777" w:rsidR="00B61B1C" w:rsidRPr="00996398" w:rsidRDefault="00B61B1C" w:rsidP="00FD4373">
          <w:pPr>
            <w:spacing w:afterLines="20" w:after="48" w:line="22" w:lineRule="atLeast"/>
            <w:ind w:left="11" w:hanging="11"/>
            <w:rPr>
              <w:rFonts w:eastAsiaTheme="minorEastAsia"/>
              <w:b/>
              <w:bCs/>
              <w:color w:val="A6A6A6"/>
              <w:sz w:val="16"/>
              <w:szCs w:val="16"/>
            </w:rPr>
          </w:pPr>
        </w:p>
      </w:tc>
      <w:tc>
        <w:tcPr>
          <w:tcW w:w="1701" w:type="dxa"/>
        </w:tcPr>
        <w:p w14:paraId="0B9C5AA4" w14:textId="77777777" w:rsidR="00B61B1C" w:rsidRPr="00996398" w:rsidRDefault="00B61B1C" w:rsidP="00FD4373">
          <w:pPr>
            <w:spacing w:afterLines="20" w:after="48" w:line="22" w:lineRule="atLeast"/>
            <w:ind w:left="11" w:hanging="11"/>
            <w:rPr>
              <w:color w:val="A6A6A6"/>
              <w:sz w:val="16"/>
              <w:szCs w:val="16"/>
            </w:rPr>
          </w:pPr>
        </w:p>
      </w:tc>
      <w:tc>
        <w:tcPr>
          <w:tcW w:w="3261" w:type="dxa"/>
        </w:tcPr>
        <w:p w14:paraId="084DFD41" w14:textId="77777777" w:rsidR="00B61B1C" w:rsidRPr="00996398" w:rsidRDefault="00B61B1C" w:rsidP="00FD4373">
          <w:pPr>
            <w:spacing w:afterLines="20" w:after="48" w:line="22" w:lineRule="atLeast"/>
            <w:ind w:left="11" w:hanging="11"/>
            <w:rPr>
              <w:color w:val="A6A6A6"/>
              <w:sz w:val="16"/>
              <w:szCs w:val="16"/>
            </w:rPr>
          </w:pPr>
        </w:p>
      </w:tc>
    </w:tr>
    <w:tr w:rsidR="00B61B1C" w14:paraId="7C5471B9" w14:textId="77777777" w:rsidTr="00CD5A85">
      <w:tc>
        <w:tcPr>
          <w:tcW w:w="4389" w:type="dxa"/>
        </w:tcPr>
        <w:p w14:paraId="22C598BF" w14:textId="77777777" w:rsidR="00B61B1C" w:rsidRPr="00996398" w:rsidRDefault="00B61B1C" w:rsidP="00FD4373">
          <w:pPr>
            <w:spacing w:afterLines="20" w:after="48" w:line="22" w:lineRule="atLeast"/>
            <w:ind w:left="11" w:hanging="11"/>
            <w:rPr>
              <w:color w:val="A6A6A6"/>
              <w:sz w:val="16"/>
              <w:szCs w:val="16"/>
            </w:rPr>
          </w:pPr>
        </w:p>
      </w:tc>
      <w:tc>
        <w:tcPr>
          <w:tcW w:w="1701" w:type="dxa"/>
        </w:tcPr>
        <w:p w14:paraId="1181943B" w14:textId="77777777" w:rsidR="00B61B1C" w:rsidRPr="00996398" w:rsidRDefault="00B61B1C" w:rsidP="00FD4373">
          <w:pPr>
            <w:tabs>
              <w:tab w:val="right" w:pos="4044"/>
            </w:tabs>
            <w:spacing w:afterLines="20" w:after="48" w:line="22" w:lineRule="atLeast"/>
            <w:ind w:left="11" w:hanging="11"/>
            <w:rPr>
              <w:color w:val="A6A6A6"/>
              <w:sz w:val="16"/>
              <w:szCs w:val="16"/>
            </w:rPr>
          </w:pPr>
        </w:p>
      </w:tc>
      <w:tc>
        <w:tcPr>
          <w:tcW w:w="3261" w:type="dxa"/>
        </w:tcPr>
        <w:p w14:paraId="332061CB" w14:textId="77777777" w:rsidR="00B61B1C" w:rsidRPr="00996398" w:rsidRDefault="00B61B1C"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B61B1C" w14:paraId="6A866506" w14:textId="77777777" w:rsidTr="00CD5A85">
      <w:tc>
        <w:tcPr>
          <w:tcW w:w="4389" w:type="dxa"/>
        </w:tcPr>
        <w:p w14:paraId="4E9BC343" w14:textId="77777777" w:rsidR="00B61B1C" w:rsidRPr="00996398" w:rsidRDefault="00B61B1C" w:rsidP="00141F2E">
          <w:pPr>
            <w:spacing w:afterLines="20" w:after="48" w:line="22" w:lineRule="atLeast"/>
            <w:ind w:left="0" w:firstLine="0"/>
            <w:rPr>
              <w:color w:val="A6A6A6"/>
              <w:sz w:val="16"/>
              <w:szCs w:val="16"/>
            </w:rPr>
          </w:pPr>
        </w:p>
      </w:tc>
      <w:tc>
        <w:tcPr>
          <w:tcW w:w="1701" w:type="dxa"/>
        </w:tcPr>
        <w:p w14:paraId="489EC153" w14:textId="54001D4F" w:rsidR="00B61B1C" w:rsidRPr="00996398" w:rsidRDefault="00B61B1C"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0D6B5AC8" w14:textId="4A0C910E" w:rsidR="00B61B1C" w:rsidRPr="00996398" w:rsidRDefault="00B61B1C" w:rsidP="00141F2E">
          <w:pPr>
            <w:tabs>
              <w:tab w:val="right" w:pos="4044"/>
            </w:tabs>
            <w:spacing w:afterLines="20" w:after="48" w:line="22" w:lineRule="atLeast"/>
            <w:ind w:left="11" w:hanging="11"/>
            <w:rPr>
              <w:color w:val="A6A6A6"/>
            </w:rPr>
          </w:pPr>
          <w:r w:rsidRPr="006E0DE4">
            <w:rPr>
              <w:color w:val="A6A6A6"/>
              <w:sz w:val="16"/>
              <w:szCs w:val="16"/>
            </w:rPr>
            <w:t>T +386 1 29 12 100</w:t>
          </w:r>
        </w:p>
      </w:tc>
    </w:tr>
    <w:tr w:rsidR="00B61B1C" w14:paraId="0EF43C68" w14:textId="77777777" w:rsidTr="00CD5A85">
      <w:tc>
        <w:tcPr>
          <w:tcW w:w="4389" w:type="dxa"/>
        </w:tcPr>
        <w:p w14:paraId="40DE8420" w14:textId="77777777" w:rsidR="00B61B1C" w:rsidRPr="00996398" w:rsidRDefault="00B61B1C" w:rsidP="00141F2E">
          <w:pPr>
            <w:spacing w:afterLines="20" w:after="48" w:line="22" w:lineRule="atLeast"/>
            <w:ind w:left="11" w:hanging="11"/>
            <w:rPr>
              <w:color w:val="A6A6A6"/>
              <w:sz w:val="16"/>
              <w:szCs w:val="16"/>
            </w:rPr>
          </w:pPr>
        </w:p>
      </w:tc>
      <w:tc>
        <w:tcPr>
          <w:tcW w:w="1701" w:type="dxa"/>
        </w:tcPr>
        <w:p w14:paraId="337F9D83" w14:textId="40BA412D" w:rsidR="00B61B1C" w:rsidRPr="00996398" w:rsidRDefault="00B61B1C" w:rsidP="00141F2E">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41CA74EB" w14:textId="2CD1260D" w:rsidR="00B61B1C" w:rsidRPr="00996398" w:rsidRDefault="00B61B1C" w:rsidP="00141F2E">
          <w:pPr>
            <w:spacing w:afterLines="20" w:after="48" w:line="22" w:lineRule="atLeast"/>
            <w:ind w:left="11" w:hanging="11"/>
            <w:rPr>
              <w:color w:val="A6A6A6"/>
              <w:sz w:val="16"/>
              <w:szCs w:val="16"/>
            </w:rPr>
          </w:pPr>
          <w:r w:rsidRPr="006E0DE4">
            <w:rPr>
              <w:color w:val="A6A6A6"/>
              <w:sz w:val="16"/>
              <w:szCs w:val="16"/>
            </w:rPr>
            <w:t>E info@slo-zeleznice.si</w:t>
          </w:r>
        </w:p>
      </w:tc>
    </w:tr>
    <w:tr w:rsidR="00B61B1C" w14:paraId="652D3D35" w14:textId="77777777" w:rsidTr="00CD5A85">
      <w:tc>
        <w:tcPr>
          <w:tcW w:w="4389" w:type="dxa"/>
        </w:tcPr>
        <w:p w14:paraId="4ABE1DE0" w14:textId="77777777" w:rsidR="00B61B1C" w:rsidRPr="00996398" w:rsidRDefault="00B61B1C" w:rsidP="00141F2E">
          <w:pPr>
            <w:spacing w:afterLines="20" w:after="48" w:line="22" w:lineRule="atLeast"/>
            <w:ind w:left="11" w:hanging="11"/>
            <w:rPr>
              <w:color w:val="A6A6A6"/>
              <w:sz w:val="16"/>
              <w:szCs w:val="16"/>
            </w:rPr>
          </w:pPr>
        </w:p>
      </w:tc>
      <w:tc>
        <w:tcPr>
          <w:tcW w:w="1701" w:type="dxa"/>
        </w:tcPr>
        <w:p w14:paraId="7A8CE7C6" w14:textId="12C21280" w:rsidR="00B61B1C" w:rsidRPr="00996398" w:rsidRDefault="00B61B1C"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0AA48920" w14:textId="20E866B8" w:rsidR="00B61B1C" w:rsidRPr="00996398" w:rsidRDefault="00B61B1C"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tbl>
  <w:p w14:paraId="1391F705" w14:textId="77777777" w:rsidR="00B61B1C" w:rsidRPr="005251C1" w:rsidRDefault="00B61B1C"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923B19"/>
    <w:multiLevelType w:val="hybridMultilevel"/>
    <w:tmpl w:val="C68EEEE8"/>
    <w:lvl w:ilvl="0" w:tplc="04240001">
      <w:start w:val="1"/>
      <w:numFmt w:val="bullet"/>
      <w:lvlText w:val="-"/>
      <w:lvlJc w:val="left"/>
      <w:pPr>
        <w:tabs>
          <w:tab w:val="num" w:pos="397"/>
        </w:tabs>
        <w:ind w:left="397" w:hanging="397"/>
      </w:pPr>
      <w:rPr>
        <w:rFonts w:ascii="Times New Roman" w:eastAsia="Times New Roman" w:hAnsi="Times New Roman" w:cs="Times New Roman" w:hint="default"/>
        <w:color w:val="000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6B86044"/>
    <w:multiLevelType w:val="hybridMultilevel"/>
    <w:tmpl w:val="B2E2338A"/>
    <w:lvl w:ilvl="0" w:tplc="661245A8">
      <w:start w:val="1"/>
      <w:numFmt w:val="decimal"/>
      <w:lvlText w:val="%1."/>
      <w:lvlJc w:val="left"/>
      <w:pPr>
        <w:ind w:left="371" w:hanging="360"/>
      </w:pPr>
      <w:rPr>
        <w:rFonts w:hint="default"/>
      </w:rPr>
    </w:lvl>
    <w:lvl w:ilvl="1" w:tplc="04240019" w:tentative="1">
      <w:start w:val="1"/>
      <w:numFmt w:val="lowerLetter"/>
      <w:lvlText w:val="%2."/>
      <w:lvlJc w:val="left"/>
      <w:pPr>
        <w:ind w:left="1091" w:hanging="360"/>
      </w:pPr>
    </w:lvl>
    <w:lvl w:ilvl="2" w:tplc="0424001B" w:tentative="1">
      <w:start w:val="1"/>
      <w:numFmt w:val="lowerRoman"/>
      <w:lvlText w:val="%3."/>
      <w:lvlJc w:val="right"/>
      <w:pPr>
        <w:ind w:left="1811" w:hanging="180"/>
      </w:pPr>
    </w:lvl>
    <w:lvl w:ilvl="3" w:tplc="0424000F" w:tentative="1">
      <w:start w:val="1"/>
      <w:numFmt w:val="decimal"/>
      <w:lvlText w:val="%4."/>
      <w:lvlJc w:val="left"/>
      <w:pPr>
        <w:ind w:left="2531" w:hanging="360"/>
      </w:pPr>
    </w:lvl>
    <w:lvl w:ilvl="4" w:tplc="04240019" w:tentative="1">
      <w:start w:val="1"/>
      <w:numFmt w:val="lowerLetter"/>
      <w:lvlText w:val="%5."/>
      <w:lvlJc w:val="left"/>
      <w:pPr>
        <w:ind w:left="3251" w:hanging="360"/>
      </w:pPr>
    </w:lvl>
    <w:lvl w:ilvl="5" w:tplc="0424001B" w:tentative="1">
      <w:start w:val="1"/>
      <w:numFmt w:val="lowerRoman"/>
      <w:lvlText w:val="%6."/>
      <w:lvlJc w:val="right"/>
      <w:pPr>
        <w:ind w:left="3971" w:hanging="180"/>
      </w:pPr>
    </w:lvl>
    <w:lvl w:ilvl="6" w:tplc="0424000F" w:tentative="1">
      <w:start w:val="1"/>
      <w:numFmt w:val="decimal"/>
      <w:lvlText w:val="%7."/>
      <w:lvlJc w:val="left"/>
      <w:pPr>
        <w:ind w:left="4691" w:hanging="360"/>
      </w:pPr>
    </w:lvl>
    <w:lvl w:ilvl="7" w:tplc="04240019" w:tentative="1">
      <w:start w:val="1"/>
      <w:numFmt w:val="lowerLetter"/>
      <w:lvlText w:val="%8."/>
      <w:lvlJc w:val="left"/>
      <w:pPr>
        <w:ind w:left="5411" w:hanging="360"/>
      </w:pPr>
    </w:lvl>
    <w:lvl w:ilvl="8" w:tplc="0424001B" w:tentative="1">
      <w:start w:val="1"/>
      <w:numFmt w:val="lowerRoman"/>
      <w:lvlText w:val="%9."/>
      <w:lvlJc w:val="right"/>
      <w:pPr>
        <w:ind w:left="6131" w:hanging="180"/>
      </w:pPr>
    </w:lvl>
  </w:abstractNum>
  <w:abstractNum w:abstractNumId="5"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6" w15:restartNumberingAfterBreak="0">
    <w:nsid w:val="0918126C"/>
    <w:multiLevelType w:val="hybridMultilevel"/>
    <w:tmpl w:val="B4E06314"/>
    <w:lvl w:ilvl="0" w:tplc="FFFFFFFF">
      <w:start w:val="79"/>
      <w:numFmt w:val="bullet"/>
      <w:lvlText w:val="-"/>
      <w:lvlJc w:val="left"/>
      <w:pPr>
        <w:ind w:left="1440" w:hanging="360"/>
      </w:pPr>
      <w:rPr>
        <w:rFonts w:ascii="Times New Roman" w:eastAsia="Times New Roman" w:hAnsi="Times New Roman" w:cs="Times New Roman" w:hint="default"/>
        <w:i w:val="0"/>
      </w:rPr>
    </w:lvl>
    <w:lvl w:ilvl="1" w:tplc="04240001">
      <w:start w:val="1"/>
      <w:numFmt w:val="bullet"/>
      <w:lvlText w:val=""/>
      <w:lvlJc w:val="left"/>
      <w:pPr>
        <w:ind w:left="2160" w:hanging="360"/>
      </w:pPr>
      <w:rPr>
        <w:rFonts w:ascii="Symbol" w:hAnsi="Symbol"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4D31C56"/>
    <w:multiLevelType w:val="hybridMultilevel"/>
    <w:tmpl w:val="85E8BE4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8F3569"/>
    <w:multiLevelType w:val="hybridMultilevel"/>
    <w:tmpl w:val="82824244"/>
    <w:lvl w:ilvl="0" w:tplc="81DC5354">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8D425AE"/>
    <w:multiLevelType w:val="hybridMultilevel"/>
    <w:tmpl w:val="27F674A2"/>
    <w:lvl w:ilvl="0" w:tplc="9B6E679C">
      <w:start w:val="10"/>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1A9E5B22"/>
    <w:multiLevelType w:val="hybridMultilevel"/>
    <w:tmpl w:val="F0825724"/>
    <w:lvl w:ilvl="0" w:tplc="55726BC6">
      <w:numFmt w:val="bullet"/>
      <w:lvlText w:val="-"/>
      <w:lvlJc w:val="left"/>
      <w:pPr>
        <w:ind w:left="360" w:hanging="360"/>
      </w:pPr>
      <w:rPr>
        <w:rFonts w:ascii="Cambria" w:eastAsia="Times New Roman" w:hAnsi="Cambria"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25CF220B"/>
    <w:multiLevelType w:val="hybridMultilevel"/>
    <w:tmpl w:val="40D221F6"/>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E3A2EF5"/>
    <w:multiLevelType w:val="hybridMultilevel"/>
    <w:tmpl w:val="D946DB56"/>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1" w15:restartNumberingAfterBreak="0">
    <w:nsid w:val="30BA7D04"/>
    <w:multiLevelType w:val="multilevel"/>
    <w:tmpl w:val="AEF0A9B6"/>
    <w:lvl w:ilvl="0">
      <w:numFmt w:val="bullet"/>
      <w:lvlText w:val="-"/>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41E224E"/>
    <w:multiLevelType w:val="hybridMultilevel"/>
    <w:tmpl w:val="3EDE15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9BC2BC2"/>
    <w:multiLevelType w:val="hybridMultilevel"/>
    <w:tmpl w:val="F222C4A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0D3575"/>
    <w:multiLevelType w:val="hybridMultilevel"/>
    <w:tmpl w:val="1520CB3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AB14C8A"/>
    <w:multiLevelType w:val="hybridMultilevel"/>
    <w:tmpl w:val="20D613F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BD707C"/>
    <w:multiLevelType w:val="multilevel"/>
    <w:tmpl w:val="1C46302A"/>
    <w:lvl w:ilvl="0">
      <w:start w:val="1"/>
      <w:numFmt w:val="decimal"/>
      <w:lvlText w:val="%1."/>
      <w:lvlJc w:val="left"/>
      <w:pPr>
        <w:ind w:left="360" w:hanging="360"/>
      </w:pPr>
      <w:rPr>
        <w:rFonts w:ascii="Arial" w:eastAsia="Arial" w:hAnsi="Arial" w:cs="Arial"/>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12C73D8"/>
    <w:multiLevelType w:val="hybridMultilevel"/>
    <w:tmpl w:val="DD72FAEC"/>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1B5779A"/>
    <w:multiLevelType w:val="hybridMultilevel"/>
    <w:tmpl w:val="87EAB57E"/>
    <w:lvl w:ilvl="0" w:tplc="009E17E8">
      <w:numFmt w:val="bullet"/>
      <w:lvlText w:val="-"/>
      <w:lvlJc w:val="left"/>
      <w:pPr>
        <w:ind w:left="360" w:hanging="360"/>
      </w:pPr>
      <w:rPr>
        <w:rFonts w:ascii="Calibri" w:eastAsia="Calibri" w:hAnsi="Calibri" w:cs="Calibri"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3542F32"/>
    <w:multiLevelType w:val="hybridMultilevel"/>
    <w:tmpl w:val="8098C778"/>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BE12C34"/>
    <w:multiLevelType w:val="multilevel"/>
    <w:tmpl w:val="1436B13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8A4D8B"/>
    <w:multiLevelType w:val="multilevel"/>
    <w:tmpl w:val="33849BFC"/>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0" w15:restartNumberingAfterBreak="0">
    <w:nsid w:val="5D9576AA"/>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9E500A"/>
    <w:multiLevelType w:val="hybridMultilevel"/>
    <w:tmpl w:val="CC1E2C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68DB5B01"/>
    <w:multiLevelType w:val="hybridMultilevel"/>
    <w:tmpl w:val="958A5460"/>
    <w:lvl w:ilvl="0" w:tplc="713C6802">
      <w:numFmt w:val="bullet"/>
      <w:lvlText w:val="-"/>
      <w:lvlJc w:val="left"/>
      <w:pPr>
        <w:ind w:left="720" w:hanging="360"/>
      </w:pPr>
      <w:rPr>
        <w:rFonts w:ascii="Calibri" w:eastAsia="Calibri" w:hAnsi="Calibri" w:cs="Calibri"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5" w15:restartNumberingAfterBreak="0">
    <w:nsid w:val="6B921152"/>
    <w:multiLevelType w:val="hybridMultilevel"/>
    <w:tmpl w:val="5F40A8F0"/>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FC647BB"/>
    <w:multiLevelType w:val="hybridMultilevel"/>
    <w:tmpl w:val="0FD26E1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50" w15:restartNumberingAfterBreak="0">
    <w:nsid w:val="77B07CE9"/>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8B757DC"/>
    <w:multiLevelType w:val="multilevel"/>
    <w:tmpl w:val="2114831E"/>
    <w:numStyleLink w:val="Headings"/>
  </w:abstractNum>
  <w:abstractNum w:abstractNumId="52" w15:restartNumberingAfterBreak="0">
    <w:nsid w:val="7DD65248"/>
    <w:multiLevelType w:val="hybridMultilevel"/>
    <w:tmpl w:val="E1D43FA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46"/>
  </w:num>
  <w:num w:numId="2">
    <w:abstractNumId w:val="44"/>
  </w:num>
  <w:num w:numId="3">
    <w:abstractNumId w:val="9"/>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49"/>
  </w:num>
  <w:num w:numId="6">
    <w:abstractNumId w:val="29"/>
  </w:num>
  <w:num w:numId="7">
    <w:abstractNumId w:val="51"/>
  </w:num>
  <w:num w:numId="8">
    <w:abstractNumId w:val="5"/>
  </w:num>
  <w:num w:numId="9">
    <w:abstractNumId w:val="0"/>
  </w:num>
  <w:num w:numId="10">
    <w:abstractNumId w:val="34"/>
  </w:num>
  <w:num w:numId="11">
    <w:abstractNumId w:val="3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9"/>
  </w:num>
  <w:num w:numId="15">
    <w:abstractNumId w:val="8"/>
  </w:num>
  <w:num w:numId="16">
    <w:abstractNumId w:val="16"/>
  </w:num>
  <w:num w:numId="17">
    <w:abstractNumId w:val="11"/>
  </w:num>
  <w:num w:numId="18">
    <w:abstractNumId w:val="35"/>
  </w:num>
  <w:num w:numId="19">
    <w:abstractNumId w:val="42"/>
  </w:num>
  <w:num w:numId="20">
    <w:abstractNumId w:val="22"/>
  </w:num>
  <w:num w:numId="21">
    <w:abstractNumId w:val="12"/>
  </w:num>
  <w:num w:numId="22">
    <w:abstractNumId w:val="43"/>
  </w:num>
  <w:num w:numId="23">
    <w:abstractNumId w:val="27"/>
  </w:num>
  <w:num w:numId="24">
    <w:abstractNumId w:val="30"/>
  </w:num>
  <w:num w:numId="25">
    <w:abstractNumId w:val="47"/>
  </w:num>
  <w:num w:numId="26">
    <w:abstractNumId w:val="36"/>
  </w:num>
  <w:num w:numId="27">
    <w:abstractNumId w:val="20"/>
  </w:num>
  <w:num w:numId="28">
    <w:abstractNumId w:val="7"/>
  </w:num>
  <w:num w:numId="29">
    <w:abstractNumId w:val="14"/>
  </w:num>
  <w:num w:numId="30">
    <w:abstractNumId w:val="25"/>
  </w:num>
  <w:num w:numId="31">
    <w:abstractNumId w:val="23"/>
  </w:num>
  <w:num w:numId="32">
    <w:abstractNumId w:val="50"/>
  </w:num>
  <w:num w:numId="33">
    <w:abstractNumId w:val="37"/>
  </w:num>
  <w:num w:numId="34">
    <w:abstractNumId w:val="32"/>
  </w:num>
  <w:num w:numId="35">
    <w:abstractNumId w:val="31"/>
  </w:num>
  <w:num w:numId="36">
    <w:abstractNumId w:val="6"/>
  </w:num>
  <w:num w:numId="37">
    <w:abstractNumId w:val="4"/>
  </w:num>
  <w:num w:numId="38">
    <w:abstractNumId w:val="28"/>
  </w:num>
  <w:num w:numId="39">
    <w:abstractNumId w:val="21"/>
  </w:num>
  <w:num w:numId="40">
    <w:abstractNumId w:val="15"/>
  </w:num>
  <w:num w:numId="41">
    <w:abstractNumId w:val="41"/>
  </w:num>
  <w:num w:numId="42">
    <w:abstractNumId w:val="26"/>
  </w:num>
  <w:num w:numId="43">
    <w:abstractNumId w:val="48"/>
  </w:num>
  <w:num w:numId="44">
    <w:abstractNumId w:val="45"/>
  </w:num>
  <w:num w:numId="45">
    <w:abstractNumId w:val="33"/>
  </w:num>
  <w:num w:numId="46">
    <w:abstractNumId w:val="39"/>
  </w:num>
  <w:num w:numId="47">
    <w:abstractNumId w:val="24"/>
  </w:num>
  <w:num w:numId="48">
    <w:abstractNumId w:val="13"/>
  </w:num>
  <w:num w:numId="49">
    <w:abstractNumId w:val="52"/>
  </w:num>
  <w:num w:numId="50">
    <w:abstractNumId w:val="2"/>
  </w:num>
  <w:num w:numId="51">
    <w:abstractNumId w:val="17"/>
  </w:num>
  <w:num w:numId="52">
    <w:abstractNumId w:val="40"/>
  </w:num>
  <w:num w:numId="53">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55BB"/>
    <w:rsid w:val="00020A50"/>
    <w:rsid w:val="00025A35"/>
    <w:rsid w:val="000411F9"/>
    <w:rsid w:val="0004306C"/>
    <w:rsid w:val="000431BE"/>
    <w:rsid w:val="00045FDA"/>
    <w:rsid w:val="00050295"/>
    <w:rsid w:val="00086674"/>
    <w:rsid w:val="00086C85"/>
    <w:rsid w:val="00087362"/>
    <w:rsid w:val="000920E4"/>
    <w:rsid w:val="00095C59"/>
    <w:rsid w:val="00096B6E"/>
    <w:rsid w:val="000A05F5"/>
    <w:rsid w:val="000A38DE"/>
    <w:rsid w:val="000B1E5C"/>
    <w:rsid w:val="000C1BA8"/>
    <w:rsid w:val="000D1EB2"/>
    <w:rsid w:val="000D51E2"/>
    <w:rsid w:val="000E0C4B"/>
    <w:rsid w:val="000E2F1A"/>
    <w:rsid w:val="000E5412"/>
    <w:rsid w:val="000E7332"/>
    <w:rsid w:val="00101A24"/>
    <w:rsid w:val="001100C1"/>
    <w:rsid w:val="00110470"/>
    <w:rsid w:val="00141F2E"/>
    <w:rsid w:val="001464BF"/>
    <w:rsid w:val="0015743E"/>
    <w:rsid w:val="00174156"/>
    <w:rsid w:val="00182E04"/>
    <w:rsid w:val="00191235"/>
    <w:rsid w:val="00192C3D"/>
    <w:rsid w:val="0019777D"/>
    <w:rsid w:val="001A77D4"/>
    <w:rsid w:val="001D0CF8"/>
    <w:rsid w:val="001D2F9E"/>
    <w:rsid w:val="001E03CC"/>
    <w:rsid w:val="001E62D0"/>
    <w:rsid w:val="001F1641"/>
    <w:rsid w:val="001F2748"/>
    <w:rsid w:val="00211C8D"/>
    <w:rsid w:val="00215A3F"/>
    <w:rsid w:val="00217BAD"/>
    <w:rsid w:val="0022783F"/>
    <w:rsid w:val="00234952"/>
    <w:rsid w:val="002405D6"/>
    <w:rsid w:val="00253DC0"/>
    <w:rsid w:val="00253FB0"/>
    <w:rsid w:val="002626FF"/>
    <w:rsid w:val="00277D21"/>
    <w:rsid w:val="0029473E"/>
    <w:rsid w:val="002F54E0"/>
    <w:rsid w:val="00300362"/>
    <w:rsid w:val="00312A7F"/>
    <w:rsid w:val="00325EC6"/>
    <w:rsid w:val="00335FA5"/>
    <w:rsid w:val="00353684"/>
    <w:rsid w:val="00373BD1"/>
    <w:rsid w:val="00380171"/>
    <w:rsid w:val="00383CA9"/>
    <w:rsid w:val="0039409C"/>
    <w:rsid w:val="003A341B"/>
    <w:rsid w:val="003A797F"/>
    <w:rsid w:val="003B7B26"/>
    <w:rsid w:val="003E1836"/>
    <w:rsid w:val="003E683A"/>
    <w:rsid w:val="003E76BD"/>
    <w:rsid w:val="003F10E8"/>
    <w:rsid w:val="00411DFA"/>
    <w:rsid w:val="00421A38"/>
    <w:rsid w:val="00443FFC"/>
    <w:rsid w:val="00444591"/>
    <w:rsid w:val="00446AF3"/>
    <w:rsid w:val="004513DB"/>
    <w:rsid w:val="00451C08"/>
    <w:rsid w:val="00465D1F"/>
    <w:rsid w:val="00470214"/>
    <w:rsid w:val="00471551"/>
    <w:rsid w:val="00476DC1"/>
    <w:rsid w:val="004819D0"/>
    <w:rsid w:val="00484D08"/>
    <w:rsid w:val="0049571E"/>
    <w:rsid w:val="004A0953"/>
    <w:rsid w:val="004A2244"/>
    <w:rsid w:val="004B03B5"/>
    <w:rsid w:val="004B52B3"/>
    <w:rsid w:val="004C7860"/>
    <w:rsid w:val="004D1F82"/>
    <w:rsid w:val="004F083D"/>
    <w:rsid w:val="004F31B2"/>
    <w:rsid w:val="004F5FFF"/>
    <w:rsid w:val="004F6D45"/>
    <w:rsid w:val="005069C9"/>
    <w:rsid w:val="0051042D"/>
    <w:rsid w:val="00514FBF"/>
    <w:rsid w:val="005158E9"/>
    <w:rsid w:val="005228FE"/>
    <w:rsid w:val="005251C1"/>
    <w:rsid w:val="005376E0"/>
    <w:rsid w:val="00550150"/>
    <w:rsid w:val="00553E25"/>
    <w:rsid w:val="00563339"/>
    <w:rsid w:val="00564019"/>
    <w:rsid w:val="00587AB0"/>
    <w:rsid w:val="00595906"/>
    <w:rsid w:val="005978B8"/>
    <w:rsid w:val="005A1744"/>
    <w:rsid w:val="005A5A0F"/>
    <w:rsid w:val="005B4887"/>
    <w:rsid w:val="005C3796"/>
    <w:rsid w:val="005C63FD"/>
    <w:rsid w:val="005D5FD8"/>
    <w:rsid w:val="005D61B2"/>
    <w:rsid w:val="005D6A59"/>
    <w:rsid w:val="005E09F6"/>
    <w:rsid w:val="005E247B"/>
    <w:rsid w:val="005E4312"/>
    <w:rsid w:val="005F47F4"/>
    <w:rsid w:val="00613C70"/>
    <w:rsid w:val="00621358"/>
    <w:rsid w:val="00622E76"/>
    <w:rsid w:val="006349CF"/>
    <w:rsid w:val="00664C3C"/>
    <w:rsid w:val="00675B0B"/>
    <w:rsid w:val="0068399E"/>
    <w:rsid w:val="006947FB"/>
    <w:rsid w:val="006A3102"/>
    <w:rsid w:val="006C6AA6"/>
    <w:rsid w:val="006D6CB0"/>
    <w:rsid w:val="007000B7"/>
    <w:rsid w:val="00714CFC"/>
    <w:rsid w:val="00730556"/>
    <w:rsid w:val="0073265E"/>
    <w:rsid w:val="00735A7F"/>
    <w:rsid w:val="00754E63"/>
    <w:rsid w:val="00771B85"/>
    <w:rsid w:val="007811B4"/>
    <w:rsid w:val="00781B6F"/>
    <w:rsid w:val="007A088E"/>
    <w:rsid w:val="007A133E"/>
    <w:rsid w:val="007B0219"/>
    <w:rsid w:val="007B5A8B"/>
    <w:rsid w:val="007B7533"/>
    <w:rsid w:val="007D48A6"/>
    <w:rsid w:val="007D5E1A"/>
    <w:rsid w:val="007E4FCA"/>
    <w:rsid w:val="007F0109"/>
    <w:rsid w:val="007F4579"/>
    <w:rsid w:val="0080149A"/>
    <w:rsid w:val="00813742"/>
    <w:rsid w:val="00817AA4"/>
    <w:rsid w:val="00823F61"/>
    <w:rsid w:val="00834C11"/>
    <w:rsid w:val="00842A57"/>
    <w:rsid w:val="00843CB3"/>
    <w:rsid w:val="00850751"/>
    <w:rsid w:val="008525FB"/>
    <w:rsid w:val="008566EB"/>
    <w:rsid w:val="008733A3"/>
    <w:rsid w:val="00882593"/>
    <w:rsid w:val="00893D80"/>
    <w:rsid w:val="008A35E0"/>
    <w:rsid w:val="008B2129"/>
    <w:rsid w:val="008B6B0F"/>
    <w:rsid w:val="008E728A"/>
    <w:rsid w:val="008F1478"/>
    <w:rsid w:val="00903327"/>
    <w:rsid w:val="00903983"/>
    <w:rsid w:val="00911A8A"/>
    <w:rsid w:val="00913112"/>
    <w:rsid w:val="00931745"/>
    <w:rsid w:val="0093477B"/>
    <w:rsid w:val="00942349"/>
    <w:rsid w:val="00947C11"/>
    <w:rsid w:val="009659D7"/>
    <w:rsid w:val="009674BB"/>
    <w:rsid w:val="00976321"/>
    <w:rsid w:val="00996398"/>
    <w:rsid w:val="009B11BD"/>
    <w:rsid w:val="009B3C4D"/>
    <w:rsid w:val="009B4BFF"/>
    <w:rsid w:val="009B758A"/>
    <w:rsid w:val="009C1883"/>
    <w:rsid w:val="009C3076"/>
    <w:rsid w:val="009C701F"/>
    <w:rsid w:val="009D73A2"/>
    <w:rsid w:val="009F486D"/>
    <w:rsid w:val="009F4E3E"/>
    <w:rsid w:val="00A0160F"/>
    <w:rsid w:val="00A02785"/>
    <w:rsid w:val="00A0775A"/>
    <w:rsid w:val="00A16387"/>
    <w:rsid w:val="00A16DB5"/>
    <w:rsid w:val="00A303D3"/>
    <w:rsid w:val="00A42F12"/>
    <w:rsid w:val="00A45372"/>
    <w:rsid w:val="00A55D4F"/>
    <w:rsid w:val="00A636C4"/>
    <w:rsid w:val="00A7091D"/>
    <w:rsid w:val="00A71309"/>
    <w:rsid w:val="00A76F3D"/>
    <w:rsid w:val="00A9221C"/>
    <w:rsid w:val="00A92620"/>
    <w:rsid w:val="00AB2BD8"/>
    <w:rsid w:val="00AB33BA"/>
    <w:rsid w:val="00AD3A76"/>
    <w:rsid w:val="00AD439A"/>
    <w:rsid w:val="00B0155A"/>
    <w:rsid w:val="00B107C2"/>
    <w:rsid w:val="00B16827"/>
    <w:rsid w:val="00B173D4"/>
    <w:rsid w:val="00B27EC6"/>
    <w:rsid w:val="00B40748"/>
    <w:rsid w:val="00B43C80"/>
    <w:rsid w:val="00B46293"/>
    <w:rsid w:val="00B50356"/>
    <w:rsid w:val="00B61B1C"/>
    <w:rsid w:val="00B62122"/>
    <w:rsid w:val="00B62576"/>
    <w:rsid w:val="00B74C24"/>
    <w:rsid w:val="00B96690"/>
    <w:rsid w:val="00B96ECE"/>
    <w:rsid w:val="00BA4140"/>
    <w:rsid w:val="00BA6C84"/>
    <w:rsid w:val="00BB1400"/>
    <w:rsid w:val="00BB15E9"/>
    <w:rsid w:val="00BB62B8"/>
    <w:rsid w:val="00BC7E4D"/>
    <w:rsid w:val="00BD3E4D"/>
    <w:rsid w:val="00BD6FE3"/>
    <w:rsid w:val="00C072AF"/>
    <w:rsid w:val="00C12F2F"/>
    <w:rsid w:val="00C17564"/>
    <w:rsid w:val="00C23055"/>
    <w:rsid w:val="00C4588B"/>
    <w:rsid w:val="00C60E61"/>
    <w:rsid w:val="00C714A0"/>
    <w:rsid w:val="00C814BD"/>
    <w:rsid w:val="00C85B71"/>
    <w:rsid w:val="00C93C33"/>
    <w:rsid w:val="00C94ADE"/>
    <w:rsid w:val="00C97CC5"/>
    <w:rsid w:val="00CA61EC"/>
    <w:rsid w:val="00CA7A88"/>
    <w:rsid w:val="00CB2D8B"/>
    <w:rsid w:val="00CB6478"/>
    <w:rsid w:val="00CD5A1E"/>
    <w:rsid w:val="00CD5A85"/>
    <w:rsid w:val="00CE10BD"/>
    <w:rsid w:val="00CF6F26"/>
    <w:rsid w:val="00D07242"/>
    <w:rsid w:val="00D75F5E"/>
    <w:rsid w:val="00D7600B"/>
    <w:rsid w:val="00D82A15"/>
    <w:rsid w:val="00D85041"/>
    <w:rsid w:val="00D9101C"/>
    <w:rsid w:val="00D9458A"/>
    <w:rsid w:val="00D96052"/>
    <w:rsid w:val="00D9742B"/>
    <w:rsid w:val="00DA66D6"/>
    <w:rsid w:val="00DB16D3"/>
    <w:rsid w:val="00DB1FA6"/>
    <w:rsid w:val="00DB757F"/>
    <w:rsid w:val="00DC6BF0"/>
    <w:rsid w:val="00DD6CC6"/>
    <w:rsid w:val="00DE0189"/>
    <w:rsid w:val="00DE194C"/>
    <w:rsid w:val="00DE1FA4"/>
    <w:rsid w:val="00DF3226"/>
    <w:rsid w:val="00E00E2C"/>
    <w:rsid w:val="00E03185"/>
    <w:rsid w:val="00E055F7"/>
    <w:rsid w:val="00E11552"/>
    <w:rsid w:val="00E17775"/>
    <w:rsid w:val="00E200C0"/>
    <w:rsid w:val="00E20CCE"/>
    <w:rsid w:val="00E231BC"/>
    <w:rsid w:val="00E27C57"/>
    <w:rsid w:val="00E353DC"/>
    <w:rsid w:val="00E40CCC"/>
    <w:rsid w:val="00E43A83"/>
    <w:rsid w:val="00E46507"/>
    <w:rsid w:val="00E56A3C"/>
    <w:rsid w:val="00E6259F"/>
    <w:rsid w:val="00E81959"/>
    <w:rsid w:val="00E87104"/>
    <w:rsid w:val="00E873A1"/>
    <w:rsid w:val="00E9452E"/>
    <w:rsid w:val="00EA2582"/>
    <w:rsid w:val="00EA2F37"/>
    <w:rsid w:val="00EB4531"/>
    <w:rsid w:val="00EC285A"/>
    <w:rsid w:val="00EC31BF"/>
    <w:rsid w:val="00ED219A"/>
    <w:rsid w:val="00EF2DAC"/>
    <w:rsid w:val="00EF6FCF"/>
    <w:rsid w:val="00F11EB4"/>
    <w:rsid w:val="00F138F9"/>
    <w:rsid w:val="00F13C2F"/>
    <w:rsid w:val="00F1430F"/>
    <w:rsid w:val="00F21600"/>
    <w:rsid w:val="00F30769"/>
    <w:rsid w:val="00F31B6F"/>
    <w:rsid w:val="00F32914"/>
    <w:rsid w:val="00F36358"/>
    <w:rsid w:val="00F41341"/>
    <w:rsid w:val="00F456A4"/>
    <w:rsid w:val="00F46C03"/>
    <w:rsid w:val="00F53856"/>
    <w:rsid w:val="00F54A68"/>
    <w:rsid w:val="00F54E26"/>
    <w:rsid w:val="00F61875"/>
    <w:rsid w:val="00F6730E"/>
    <w:rsid w:val="00F713E9"/>
    <w:rsid w:val="00F759F2"/>
    <w:rsid w:val="00F91243"/>
    <w:rsid w:val="00F916EE"/>
    <w:rsid w:val="00F937C6"/>
    <w:rsid w:val="00F94394"/>
    <w:rsid w:val="00FA58E4"/>
    <w:rsid w:val="00FA5BAA"/>
    <w:rsid w:val="00FB1A93"/>
    <w:rsid w:val="00FB6DF7"/>
    <w:rsid w:val="00FC417C"/>
    <w:rsid w:val="00FD4373"/>
    <w:rsid w:val="00FD59CD"/>
    <w:rsid w:val="00FD6369"/>
    <w:rsid w:val="00FE6BCB"/>
    <w:rsid w:val="00FF0FDF"/>
    <w:rsid w:val="00FF1033"/>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8913"/>
    <o:shapelayout v:ext="edit">
      <o:idmap v:ext="edit" data="1"/>
    </o:shapelayout>
  </w:shapeDefaults>
  <w:decimalSymbol w:val=","/>
  <w:listSeparator w:val=";"/>
  <w14:docId w14:val="5CFFD111"/>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iPriority w:val="99"/>
    <w:unhideWhenUsed/>
    <w:rsid w:val="005251C1"/>
    <w:pPr>
      <w:tabs>
        <w:tab w:val="center" w:pos="4703"/>
        <w:tab w:val="right" w:pos="9406"/>
      </w:tabs>
      <w:spacing w:after="0" w:line="240" w:lineRule="auto"/>
    </w:pPr>
  </w:style>
  <w:style w:type="character" w:customStyle="1" w:styleId="NogaZnak">
    <w:name w:val="Noga Znak"/>
    <w:basedOn w:val="Privzetapisavaodstavka"/>
    <w:link w:val="Noga"/>
    <w:uiPriority w:val="99"/>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CA7A88"/>
    <w:pPr>
      <w:keepNext w:val="0"/>
      <w:keepLines w:val="0"/>
      <w:spacing w:before="240" w:line="240" w:lineRule="auto"/>
      <w:ind w:left="0" w:firstLine="0"/>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djn.mju.gov.si/sistem-javnega-narocanja/pravno-varstvo"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D0F557-0880-40F2-92B2-0D5B4B63F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43</Pages>
  <Words>15894</Words>
  <Characters>90600</Characters>
  <Application>Microsoft Office Word</Application>
  <DocSecurity>0</DocSecurity>
  <Lines>755</Lines>
  <Paragraphs>212</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Rosić Slobodanka</cp:lastModifiedBy>
  <cp:revision>5</cp:revision>
  <cp:lastPrinted>2024-02-20T11:28:00Z</cp:lastPrinted>
  <dcterms:created xsi:type="dcterms:W3CDTF">2024-02-20T11:26:00Z</dcterms:created>
  <dcterms:modified xsi:type="dcterms:W3CDTF">2024-02-20T11:28:00Z</dcterms:modified>
</cp:coreProperties>
</file>